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BD" w:rsidRDefault="00B10859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eastAsia="Bookman Old Style" w:hAnsi="Bookman Old Style" w:cs="Times New Roman"/>
          <w:b/>
          <w:bCs/>
          <w:sz w:val="28"/>
          <w:szCs w:val="28"/>
          <w:lang w:val="eu-ES"/>
        </w:rPr>
        <w:t>ESKAERA ORRIA</w:t>
      </w:r>
    </w:p>
    <w:p w:rsidR="00D718CE" w:rsidRDefault="00B10859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  <w:r>
        <w:rPr>
          <w:rFonts w:ascii="Bookman Old Style" w:eastAsia="Bookman Old Style" w:hAnsi="Bookman Old Style" w:cs="Times New Roman"/>
          <w:b/>
          <w:bCs/>
          <w:sz w:val="24"/>
          <w:szCs w:val="24"/>
          <w:lang w:val="eu-ES"/>
        </w:rPr>
        <w:t>IRAKASKUNTZARAKO MUGIKORTASUNA</w:t>
      </w:r>
    </w:p>
    <w:p w:rsidR="00D718CE" w:rsidRDefault="00B10859" w:rsidP="00B10859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  <w:lang w:val="eu-ES"/>
        </w:rPr>
      </w:pPr>
      <w:r>
        <w:rPr>
          <w:rFonts w:ascii="Bookman Old Style" w:eastAsia="Bookman Old Style" w:hAnsi="Bookman Old Style" w:cs="Times New Roman"/>
          <w:b/>
          <w:bCs/>
          <w:sz w:val="24"/>
          <w:szCs w:val="24"/>
          <w:lang w:val="eu-ES"/>
        </w:rPr>
        <w:t>IRAKASKUNTZARAKO ETA FORMAKUNTZARAKO MUGIKORTASUNA</w:t>
      </w:r>
    </w:p>
    <w:p w:rsidR="00B10859" w:rsidRPr="00B10859" w:rsidRDefault="00B10859" w:rsidP="00B10859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  <w:lang w:val="eu-ES"/>
        </w:rPr>
      </w:pP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554"/>
        <w:gridCol w:w="424"/>
        <w:gridCol w:w="710"/>
        <w:gridCol w:w="558"/>
        <w:gridCol w:w="434"/>
        <w:gridCol w:w="425"/>
        <w:gridCol w:w="992"/>
        <w:gridCol w:w="142"/>
        <w:gridCol w:w="1276"/>
        <w:gridCol w:w="426"/>
        <w:gridCol w:w="1381"/>
        <w:gridCol w:w="1306"/>
      </w:tblGrid>
      <w:tr w:rsidR="000333BF" w:rsidTr="0036771F">
        <w:trPr>
          <w:trHeight w:val="397"/>
        </w:trPr>
        <w:tc>
          <w:tcPr>
            <w:tcW w:w="9628" w:type="dxa"/>
            <w:gridSpan w:val="12"/>
            <w:shd w:val="clear" w:color="auto" w:fill="9CC2E5" w:themeFill="accent1" w:themeFillTint="99"/>
            <w:vAlign w:val="center"/>
          </w:tcPr>
          <w:p w:rsidR="0036771F" w:rsidRDefault="00B10859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20"/>
                <w:szCs w:val="20"/>
                <w:lang w:val="eu-ES"/>
              </w:rPr>
              <w:t>1.- DATU PERTSONALAK</w:t>
            </w:r>
          </w:p>
        </w:tc>
      </w:tr>
      <w:tr w:rsidR="000333BF" w:rsidTr="00DE286F">
        <w:tblPrEx>
          <w:tblCellMar>
            <w:top w:w="57" w:type="dxa"/>
          </w:tblCellMar>
        </w:tblPrEx>
        <w:tc>
          <w:tcPr>
            <w:tcW w:w="3246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Abizenak</w:t>
            </w:r>
          </w:p>
        </w:tc>
        <w:tc>
          <w:tcPr>
            <w:tcW w:w="1993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Izena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6771F" w:rsidRDefault="00B10859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NAN</w:t>
            </w:r>
          </w:p>
          <w:p w:rsidR="0036771F" w:rsidRPr="00D718CE" w:rsidRDefault="00B10859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4"/>
                <w:szCs w:val="14"/>
                <w:lang w:val="eu-ES"/>
              </w:rPr>
              <w:t>letrarekin</w:t>
            </w:r>
          </w:p>
        </w:tc>
        <w:tc>
          <w:tcPr>
            <w:tcW w:w="1807" w:type="dxa"/>
            <w:gridSpan w:val="2"/>
            <w:shd w:val="clear" w:color="auto" w:fill="BDD6EE" w:themeFill="accent1" w:themeFillTint="66"/>
            <w:vAlign w:val="center"/>
          </w:tcPr>
          <w:p w:rsidR="0036771F" w:rsidRDefault="00B10859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Sexua</w:t>
            </w:r>
          </w:p>
          <w:p w:rsidR="0036771F" w:rsidRPr="00D718CE" w:rsidRDefault="00B10859" w:rsidP="00387CB4">
            <w:pPr>
              <w:ind w:left="-106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4"/>
                <w:szCs w:val="14"/>
                <w:lang w:val="eu-ES"/>
              </w:rPr>
              <w:t>markatu aukera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:rsidR="0036771F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Jaiotze data</w:t>
            </w:r>
          </w:p>
          <w:p w:rsidR="0036771F" w:rsidRPr="00185310" w:rsidRDefault="00B10859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4"/>
                <w:szCs w:val="14"/>
                <w:lang w:val="eu-ES"/>
              </w:rPr>
              <w:t>uuuu/hh/ee</w:t>
            </w:r>
          </w:p>
        </w:tc>
      </w:tr>
      <w:tr w:rsidR="000333BF" w:rsidTr="00DE286F">
        <w:tblPrEx>
          <w:tblCellMar>
            <w:top w:w="57" w:type="dxa"/>
          </w:tblCellMar>
        </w:tblPrEx>
        <w:trPr>
          <w:trHeight w:val="737"/>
        </w:trPr>
        <w:tc>
          <w:tcPr>
            <w:tcW w:w="3246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07" w:type="dxa"/>
            <w:gridSpan w:val="2"/>
          </w:tcPr>
          <w:p w:rsidR="0036771F" w:rsidRPr="005C0B8C" w:rsidRDefault="00B10859" w:rsidP="0036771F">
            <w:pPr>
              <w:spacing w:line="312" w:lineRule="auto"/>
              <w:ind w:left="174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0" t="0" r="25400" b="2540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18" o:spid="_x0000_s1025" style="width:8.5pt;height:8.5pt;margin-top:12.4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17" o:spid="_x0000_s1026" style="width:8.5pt;height:8.5pt;margin-top:0.6pt;margin-left:-0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 xml:space="preserve">  G</w:t>
            </w:r>
          </w:p>
          <w:p w:rsidR="0036771F" w:rsidRPr="005C0B8C" w:rsidRDefault="00B10859" w:rsidP="0036771F">
            <w:pPr>
              <w:spacing w:line="312" w:lineRule="auto"/>
              <w:ind w:left="176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107950" cy="107950"/>
                      <wp:effectExtent l="0" t="0" r="25400" b="2540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19" o:spid="_x0000_s1027" style="width:8.5pt;height:8.5pt;margin-top:12.5pt;margin-left:-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 xml:space="preserve">  E</w:t>
            </w:r>
          </w:p>
          <w:p w:rsidR="0036771F" w:rsidRPr="003A6586" w:rsidRDefault="00B10859" w:rsidP="0036771F">
            <w:pPr>
              <w:ind w:left="314" w:right="-142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sz w:val="14"/>
                <w:szCs w:val="14"/>
                <w:lang w:val="eu-ES"/>
              </w:rPr>
              <w:t xml:space="preserve">Ez-binarioa </w:t>
            </w:r>
          </w:p>
        </w:tc>
        <w:tc>
          <w:tcPr>
            <w:tcW w:w="130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0333BF" w:rsidTr="00DE286F">
        <w:trPr>
          <w:trHeight w:val="454"/>
        </w:trPr>
        <w:tc>
          <w:tcPr>
            <w:tcW w:w="1554" w:type="dxa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Telefonoa</w:t>
            </w:r>
          </w:p>
        </w:tc>
        <w:tc>
          <w:tcPr>
            <w:tcW w:w="3543" w:type="dxa"/>
            <w:gridSpan w:val="6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E-mail</w:t>
            </w:r>
          </w:p>
        </w:tc>
        <w:tc>
          <w:tcPr>
            <w:tcW w:w="1844" w:type="dxa"/>
            <w:gridSpan w:val="3"/>
            <w:shd w:val="clear" w:color="auto" w:fill="BDD6EE" w:themeFill="accent1" w:themeFillTint="66"/>
            <w:vAlign w:val="center"/>
          </w:tcPr>
          <w:p w:rsidR="0036771F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Erroldatua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Nazionalitatea</w:t>
            </w:r>
          </w:p>
          <w:p w:rsidR="0036771F" w:rsidRPr="00185310" w:rsidRDefault="00B10859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4"/>
                <w:szCs w:val="14"/>
                <w:lang w:val="eu-ES"/>
              </w:rPr>
              <w:t>Markatu aukera</w:t>
            </w:r>
          </w:p>
        </w:tc>
      </w:tr>
      <w:tr w:rsidR="000333BF" w:rsidTr="00DE286F">
        <w:trPr>
          <w:trHeight w:val="543"/>
        </w:trPr>
        <w:tc>
          <w:tcPr>
            <w:tcW w:w="1554" w:type="dxa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543" w:type="dxa"/>
            <w:gridSpan w:val="6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44" w:type="dxa"/>
            <w:gridSpan w:val="3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57" w:type="dxa"/>
            </w:tcMar>
            <w:vAlign w:val="center"/>
          </w:tcPr>
          <w:p w:rsidR="0036771F" w:rsidRPr="0011124A" w:rsidRDefault="00B10859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156210</wp:posOffset>
                      </wp:positionV>
                      <wp:extent cx="107950" cy="107950"/>
                      <wp:effectExtent l="0" t="0" r="2540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9" o:spid="_x0000_s1028" style="width:8.5pt;height:8.5pt;margin-top:12.3pt;margin-left:-2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" o:spid="_x0000_s1029" style="width:8.5pt;height:8.5pt;margin-top:0.05pt;margin-left:-3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Espainiarra</w:t>
            </w:r>
          </w:p>
          <w:p w:rsidR="0036771F" w:rsidRDefault="00B10859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Beste batzuk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4"/>
                <w:szCs w:val="14"/>
                <w:lang w:val="eu-ES"/>
              </w:rPr>
              <w:t>(aipatu)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:</w:t>
            </w:r>
          </w:p>
        </w:tc>
      </w:tr>
      <w:tr w:rsidR="000333BF" w:rsidTr="00DE286F">
        <w:tblPrEx>
          <w:tblCellMar>
            <w:top w:w="57" w:type="dxa"/>
          </w:tblCellMar>
        </w:tblPrEx>
        <w:trPr>
          <w:trHeight w:val="397"/>
        </w:trPr>
        <w:tc>
          <w:tcPr>
            <w:tcW w:w="1978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ind w:left="-112" w:right="-10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Kategoria Profesionala</w:t>
            </w:r>
          </w:p>
        </w:tc>
        <w:tc>
          <w:tcPr>
            <w:tcW w:w="1702" w:type="dxa"/>
            <w:gridSpan w:val="3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Antzinatasuna</w:t>
            </w:r>
          </w:p>
        </w:tc>
        <w:tc>
          <w:tcPr>
            <w:tcW w:w="3261" w:type="dxa"/>
            <w:gridSpan w:val="5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Lanpostuaren izena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B1085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Irakats maila</w:t>
            </w:r>
          </w:p>
        </w:tc>
      </w:tr>
      <w:tr w:rsidR="000333BF" w:rsidTr="002A0CBB">
        <w:tblPrEx>
          <w:tblCellMar>
            <w:top w:w="57" w:type="dxa"/>
          </w:tblCellMar>
        </w:tblPrEx>
        <w:trPr>
          <w:trHeight w:val="803"/>
        </w:trPr>
        <w:tc>
          <w:tcPr>
            <w:tcW w:w="1978" w:type="dxa"/>
            <w:gridSpan w:val="2"/>
          </w:tcPr>
          <w:p w:rsidR="0036771F" w:rsidRPr="00C77FCB" w:rsidRDefault="0036771F" w:rsidP="0036771F">
            <w:pPr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1702" w:type="dxa"/>
            <w:gridSpan w:val="3"/>
          </w:tcPr>
          <w:p w:rsidR="0036771F" w:rsidRPr="00C77FCB" w:rsidRDefault="0036771F" w:rsidP="00627711">
            <w:pPr>
              <w:ind w:right="-110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261" w:type="dxa"/>
            <w:gridSpan w:val="5"/>
          </w:tcPr>
          <w:p w:rsidR="0036771F" w:rsidRPr="00C77FCB" w:rsidRDefault="0036771F" w:rsidP="0036771F">
            <w:pPr>
              <w:ind w:left="-112" w:right="-108"/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85" w:type="dxa"/>
            </w:tcMar>
          </w:tcPr>
          <w:p w:rsidR="0036771F" w:rsidRDefault="00B10859" w:rsidP="0036771F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1" o:spid="_x0000_s1030" style="width:8.5pt;height:8.5pt;margin-top:1.4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Gradua</w:t>
            </w:r>
          </w:p>
          <w:p w:rsidR="0036771F" w:rsidRDefault="00B10859" w:rsidP="0036771F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" o:spid="_x0000_s1031" style="width:8.5pt;height:8.5pt;margin-top:1pt;margin-left: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Masterra</w:t>
            </w:r>
          </w:p>
          <w:p w:rsidR="0036771F" w:rsidRPr="00D718CE" w:rsidRDefault="00B10859" w:rsidP="002A0CBB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4" o:spid="_x0000_s1032" style="width:8.5pt;height:8.5pt;margin-top:0.7pt;margin-left: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Doktoregoa</w:t>
            </w:r>
          </w:p>
        </w:tc>
      </w:tr>
      <w:tr w:rsidR="000333BF" w:rsidTr="0036771F">
        <w:trPr>
          <w:trHeight w:val="397"/>
        </w:trPr>
        <w:tc>
          <w:tcPr>
            <w:tcW w:w="4105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B10859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Dagokion UPV/EHUko ikastegia</w:t>
            </w:r>
          </w:p>
        </w:tc>
        <w:tc>
          <w:tcPr>
            <w:tcW w:w="5523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B10859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Saila</w:t>
            </w:r>
          </w:p>
        </w:tc>
      </w:tr>
      <w:tr w:rsidR="000333BF" w:rsidTr="0036771F">
        <w:trPr>
          <w:trHeight w:val="397"/>
        </w:trPr>
        <w:tc>
          <w:tcPr>
            <w:tcW w:w="4105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5523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0333BF" w:rsidTr="0036771F">
        <w:trPr>
          <w:trHeight w:val="397"/>
        </w:trPr>
        <w:tc>
          <w:tcPr>
            <w:tcW w:w="2688" w:type="dxa"/>
            <w:gridSpan w:val="3"/>
            <w:shd w:val="clear" w:color="auto" w:fill="BDD6EE" w:themeFill="accent1" w:themeFillTint="66"/>
            <w:vAlign w:val="center"/>
          </w:tcPr>
          <w:p w:rsidR="0036771F" w:rsidRDefault="00B10859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BESTE BAT (adierazi, hala badagokio)</w:t>
            </w:r>
          </w:p>
        </w:tc>
        <w:tc>
          <w:tcPr>
            <w:tcW w:w="6940" w:type="dxa"/>
            <w:gridSpan w:val="9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D718CE" w:rsidRPr="0036771F" w:rsidRDefault="00B10859" w:rsidP="0036771F">
      <w:pPr>
        <w:spacing w:line="240" w:lineRule="auto"/>
        <w:jc w:val="right"/>
        <w:rPr>
          <w:rFonts w:ascii="Bookman Old Style" w:hAnsi="Bookman Old Style"/>
          <w:b/>
          <w:sz w:val="12"/>
          <w:szCs w:val="28"/>
        </w:rPr>
      </w:pPr>
      <w:r>
        <w:rPr>
          <w:rFonts w:ascii="Bookman Old Style" w:eastAsia="Bookman Old Style" w:hAnsi="Bookman Old Style" w:cs="Times New Roman"/>
          <w:b/>
          <w:bCs/>
          <w:sz w:val="20"/>
          <w:szCs w:val="20"/>
          <w:lang w:val="eu-ES"/>
        </w:rPr>
        <w:t>Oharra: Ezinbestekoa da eremu GUZTIAK betetzea</w:t>
      </w:r>
    </w:p>
    <w:p w:rsidR="00F90A77" w:rsidRPr="00471280" w:rsidRDefault="00F90A77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709"/>
        <w:gridCol w:w="3679"/>
      </w:tblGrid>
      <w:tr w:rsidR="000333BF" w:rsidTr="00427E42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E27719" w:rsidRDefault="00B1085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20"/>
                <w:szCs w:val="20"/>
                <w:lang w:val="eu-ES"/>
              </w:rPr>
              <w:t>2.- MUGIKORTASUNAREN DATUAK</w:t>
            </w:r>
          </w:p>
        </w:tc>
      </w:tr>
      <w:tr w:rsidR="000333BF" w:rsidTr="00427E42">
        <w:trPr>
          <w:trHeight w:val="397"/>
        </w:trPr>
        <w:tc>
          <w:tcPr>
            <w:tcW w:w="5240" w:type="dxa"/>
            <w:gridSpan w:val="3"/>
            <w:shd w:val="clear" w:color="auto" w:fill="BDD6EE" w:themeFill="accent1" w:themeFillTint="66"/>
            <w:vAlign w:val="center"/>
          </w:tcPr>
          <w:p w:rsidR="00E27719" w:rsidRPr="00C62155" w:rsidRDefault="00B1085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Harrera unibertsitatearen izena</w:t>
            </w:r>
          </w:p>
        </w:tc>
        <w:tc>
          <w:tcPr>
            <w:tcW w:w="4388" w:type="dxa"/>
            <w:gridSpan w:val="2"/>
            <w:shd w:val="clear" w:color="auto" w:fill="BDD6EE" w:themeFill="accent1" w:themeFillTint="66"/>
            <w:vAlign w:val="center"/>
          </w:tcPr>
          <w:p w:rsidR="00E27719" w:rsidRPr="00C62155" w:rsidRDefault="00B1085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Herrialdea</w:t>
            </w:r>
          </w:p>
        </w:tc>
      </w:tr>
      <w:tr w:rsidR="000333BF" w:rsidTr="00427E42">
        <w:trPr>
          <w:trHeight w:val="567"/>
        </w:trPr>
        <w:tc>
          <w:tcPr>
            <w:tcW w:w="5240" w:type="dxa"/>
            <w:gridSpan w:val="3"/>
            <w:vAlign w:val="center"/>
          </w:tcPr>
          <w:p w:rsidR="00E27719" w:rsidRPr="003A6586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E27719" w:rsidRPr="004E74C2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0333BF" w:rsidTr="002A0CBB">
        <w:trPr>
          <w:trHeight w:val="567"/>
        </w:trPr>
        <w:tc>
          <w:tcPr>
            <w:tcW w:w="9628" w:type="dxa"/>
            <w:gridSpan w:val="5"/>
            <w:shd w:val="clear" w:color="auto" w:fill="BDD6EE" w:themeFill="accent1" w:themeFillTint="66"/>
            <w:vAlign w:val="center"/>
          </w:tcPr>
          <w:p w:rsidR="002A0CBB" w:rsidRPr="00C62155" w:rsidRDefault="00B1085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color w:val="FF0000"/>
                <w:sz w:val="16"/>
                <w:szCs w:val="16"/>
                <w:lang w:val="eu-ES"/>
              </w:rPr>
              <w:t>Deialdiaren I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.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eranskinaren arabera eskatzen den mugikortasuna</w:t>
            </w:r>
          </w:p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0333BF" w:rsidTr="00197AC0">
        <w:trPr>
          <w:trHeight w:val="567"/>
        </w:trPr>
        <w:tc>
          <w:tcPr>
            <w:tcW w:w="9628" w:type="dxa"/>
            <w:gridSpan w:val="5"/>
            <w:vAlign w:val="center"/>
          </w:tcPr>
          <w:p w:rsidR="002A0CBB" w:rsidRPr="004E74C2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0333BF" w:rsidTr="00427E42">
        <w:trPr>
          <w:trHeight w:val="703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:rsidR="00E27719" w:rsidRDefault="00B1085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Ikerketen arloa jatorriko unibertsitatean:</w:t>
            </w:r>
          </w:p>
          <w:p w:rsidR="00E27719" w:rsidRPr="002A0CBB" w:rsidRDefault="00B10859" w:rsidP="00427E42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 xml:space="preserve"> (</w:t>
            </w:r>
            <w:r>
              <w:rPr>
                <w:rFonts w:ascii="Bookman Old Style" w:eastAsia="Bookman Old Style" w:hAnsi="Bookman Old Style" w:cs="Times New Roman"/>
                <w:color w:val="FF0000"/>
                <w:sz w:val="14"/>
                <w:szCs w:val="14"/>
                <w:lang w:val="eu-ES"/>
              </w:rPr>
              <w:t>Estekaren sailkapenaren arabera</w:t>
            </w:r>
            <w:r>
              <w:rPr>
                <w:rStyle w:val="Refdenotaalpie"/>
                <w:rFonts w:ascii="Bookman Old Style" w:hAnsi="Bookman Old Style"/>
                <w:color w:val="FF0000"/>
                <w:sz w:val="14"/>
                <w:szCs w:val="28"/>
              </w:rPr>
              <w:footnoteReference w:id="1"/>
            </w:r>
            <w:r>
              <w:rPr>
                <w:rFonts w:ascii="Bookman Old Style" w:eastAsia="Bookman Old Style" w:hAnsi="Bookman Old Style" w:cs="Times New Roman"/>
                <w:color w:val="FF0000"/>
                <w:sz w:val="14"/>
                <w:szCs w:val="14"/>
                <w:lang w:val="eu-ES"/>
              </w:rPr>
              <w:t>)</w:t>
            </w:r>
          </w:p>
        </w:tc>
        <w:tc>
          <w:tcPr>
            <w:tcW w:w="2977" w:type="dxa"/>
            <w:gridSpan w:val="3"/>
            <w:shd w:val="clear" w:color="auto" w:fill="BDD6EE" w:themeFill="accent1" w:themeFillTint="66"/>
            <w:vAlign w:val="center"/>
          </w:tcPr>
          <w:p w:rsidR="00E27719" w:rsidRDefault="00B1085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Ikerketen arloa helmugako unibertsitatean:</w:t>
            </w:r>
          </w:p>
          <w:p w:rsidR="00E27719" w:rsidRPr="004E74C2" w:rsidRDefault="00B10859" w:rsidP="002A0CBB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(</w:t>
            </w:r>
            <w:r>
              <w:rPr>
                <w:rFonts w:ascii="Bookman Old Style" w:eastAsia="Bookman Old Style" w:hAnsi="Bookman Old Style" w:cs="Times New Roman"/>
                <w:color w:val="FF0000"/>
                <w:sz w:val="14"/>
                <w:szCs w:val="14"/>
                <w:lang w:val="eu-ES"/>
              </w:rPr>
              <w:t>Estekaren sailkapenaren arabera)</w:t>
            </w:r>
          </w:p>
        </w:tc>
        <w:tc>
          <w:tcPr>
            <w:tcW w:w="3679" w:type="dxa"/>
            <w:shd w:val="clear" w:color="auto" w:fill="BDD6EE" w:themeFill="accent1" w:themeFillTint="66"/>
            <w:vAlign w:val="center"/>
          </w:tcPr>
          <w:p w:rsidR="00E27719" w:rsidRPr="004E74C2" w:rsidRDefault="00B1085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Eskolak emateko erabiliko den hizkuntza,</w:t>
            </w:r>
          </w:p>
          <w:p w:rsidR="00E27719" w:rsidRPr="004E74C2" w:rsidRDefault="00B1085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Laneko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hizkuntza</w:t>
            </w:r>
          </w:p>
        </w:tc>
      </w:tr>
      <w:tr w:rsidR="000333BF" w:rsidTr="0097430D">
        <w:trPr>
          <w:trHeight w:val="397"/>
        </w:trPr>
        <w:tc>
          <w:tcPr>
            <w:tcW w:w="2972" w:type="dxa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E27719" w:rsidRPr="008F77B7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B10859" w:rsidTr="00C44756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B10859" w:rsidRPr="00334625" w:rsidRDefault="00B10859" w:rsidP="00C4475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lastRenderedPageBreak/>
              <w:t>Mugikortasun mota</w:t>
            </w:r>
          </w:p>
          <w:p w:rsidR="00B10859" w:rsidRDefault="00B10859" w:rsidP="00C44756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Markatu aukerak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B10859" w:rsidRPr="00334625" w:rsidRDefault="00B10859" w:rsidP="00C44756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1B4ED8" wp14:editId="6DACA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93F3" id="Rectángulo 5" o:spid="_x0000_s1026" style="position:absolute;margin-left:0;margin-top:1.45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Irakaskuntza (gutxienez 8 ordu)</w:t>
            </w:r>
          </w:p>
          <w:p w:rsidR="00B10859" w:rsidRPr="00334625" w:rsidRDefault="00B10859" w:rsidP="00C44756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34AC7A" wp14:editId="43C96F67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37D0" id="Rectángulo 7" o:spid="_x0000_s1026" style="position:absolute;margin-left:.1pt;margin-top:1pt;width:8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Irakaskuntza  (4 eta 7 ordu artean) + Formakuntza</w:t>
            </w:r>
          </w:p>
          <w:p w:rsidR="00B10859" w:rsidRDefault="00B10859" w:rsidP="00C44756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0333B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560570" w:rsidRPr="00334625" w:rsidRDefault="00B10859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Eskoletarako irakaskuntza maila</w:t>
            </w:r>
          </w:p>
          <w:p w:rsidR="00560570" w:rsidRDefault="00B10859" w:rsidP="00560570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Markatu aukerak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560570" w:rsidRPr="00334625" w:rsidRDefault="00B10859" w:rsidP="00560570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5" o:spid="_x0000_s1033" style="width:8.5pt;height:8.5pt;margin-top:1.4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Gradua</w:t>
            </w:r>
          </w:p>
          <w:p w:rsidR="00560570" w:rsidRPr="00334625" w:rsidRDefault="00B10859" w:rsidP="00560570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6" o:spid="_x0000_s1034" style="width:8.5pt;height:8.5pt;margin-top:1pt;margin-left: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Masterra</w:t>
            </w:r>
          </w:p>
          <w:p w:rsidR="00560570" w:rsidRDefault="00B10859" w:rsidP="00560570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7" o:spid="_x0000_s1035" style="width:8.5pt;height:8.5pt;margin-top:0.7pt;margin-left: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    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Doktoregoa</w:t>
            </w:r>
          </w:p>
        </w:tc>
      </w:tr>
      <w:tr w:rsidR="000333B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B10859" w:rsidP="008671EF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Irakaskuntza orduak graduko, masterreko edo doktoregoko ikasketa ofizialetan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Pr="004643B7" w:rsidRDefault="00B1085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____ ordu</w:t>
            </w:r>
          </w:p>
        </w:tc>
      </w:tr>
      <w:tr w:rsidR="000333BF" w:rsidTr="00C04A11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B7521A" w:rsidRPr="004643B7" w:rsidRDefault="00B10859" w:rsidP="00C04A11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 xml:space="preserve">Irakaskuntza </w:t>
            </w: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ofizialean irakatsiko den gaia/gaiak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B7521A" w:rsidRDefault="00B7521A" w:rsidP="00C04A11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0333B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B10859" w:rsidP="00B37498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Hala badagokio, adierazi helmugako unibertsitatearen garapenerako prestakuntzarik emango duzun.</w:t>
            </w: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Adierazi orduak eta gaia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0333BF" w:rsidTr="00042D1E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E27719" w:rsidRPr="004643B7" w:rsidRDefault="00B10859" w:rsidP="00042D1E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Aurreikusitako egunak (astelehenetik ostiralera, 5 egun)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P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963"/>
      </w:tblGrid>
      <w:tr w:rsidR="000333BF" w:rsidTr="00E27719">
        <w:trPr>
          <w:trHeight w:val="397"/>
        </w:trPr>
        <w:tc>
          <w:tcPr>
            <w:tcW w:w="9628" w:type="dxa"/>
            <w:gridSpan w:val="3"/>
            <w:shd w:val="clear" w:color="auto" w:fill="9CC2E5" w:themeFill="accent1" w:themeFillTint="99"/>
            <w:tcMar>
              <w:left w:w="170" w:type="dxa"/>
            </w:tcMar>
            <w:vAlign w:val="center"/>
          </w:tcPr>
          <w:p w:rsidR="00E27719" w:rsidRDefault="00B10859" w:rsidP="00427E42">
            <w:pPr>
              <w:ind w:left="-112" w:right="-111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20"/>
                <w:szCs w:val="20"/>
                <w:lang w:val="eu-ES"/>
              </w:rPr>
              <w:t>3.- MUGIKORTASUNEN HISTORIA</w:t>
            </w:r>
          </w:p>
        </w:tc>
      </w:tr>
      <w:tr w:rsidR="000333BF" w:rsidTr="00E27719">
        <w:trPr>
          <w:trHeight w:val="722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:rsidR="00E27719" w:rsidRPr="005C749B" w:rsidRDefault="00B10859" w:rsidP="00427E42">
            <w:pPr>
              <w:ind w:left="169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Erasmus+ programaren batean parte hartu duzu aurrez?</w:t>
            </w:r>
          </w:p>
          <w:p w:rsidR="00E27719" w:rsidRPr="00AF2212" w:rsidRDefault="00B10859" w:rsidP="00427E42">
            <w:pPr>
              <w:ind w:left="169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Markatu aukera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E27719" w:rsidRPr="005C749B" w:rsidRDefault="00B1085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Zenbatetan guztira?</w:t>
            </w:r>
          </w:p>
        </w:tc>
        <w:tc>
          <w:tcPr>
            <w:tcW w:w="3963" w:type="dxa"/>
            <w:shd w:val="clear" w:color="auto" w:fill="BDD6EE" w:themeFill="accent1" w:themeFillTint="66"/>
            <w:vAlign w:val="center"/>
          </w:tcPr>
          <w:p w:rsidR="00E27719" w:rsidRPr="005C749B" w:rsidRDefault="00B10859" w:rsidP="00427E42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Adierazi zein ikasturtetan eta zenbat aldiz parte hartu duzun</w:t>
            </w:r>
          </w:p>
          <w:p w:rsidR="00E27719" w:rsidRPr="00AF2212" w:rsidRDefault="00B10859" w:rsidP="00427E42">
            <w:pPr>
              <w:ind w:left="175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Markatu aukerak</w:t>
            </w:r>
          </w:p>
        </w:tc>
      </w:tr>
      <w:tr w:rsidR="000333BF" w:rsidTr="00375E2D">
        <w:trPr>
          <w:trHeight w:val="1688"/>
        </w:trPr>
        <w:tc>
          <w:tcPr>
            <w:tcW w:w="3681" w:type="dxa"/>
            <w:vAlign w:val="center"/>
          </w:tcPr>
          <w:p w:rsidR="00E27719" w:rsidRPr="00B10859" w:rsidRDefault="00B10859" w:rsidP="00427E42">
            <w:pPr>
              <w:ind w:left="1728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hAnsi="Bookman Old Style"/>
                <w:b/>
                <w:noProof/>
                <w:sz w:val="16"/>
                <w:szCs w:val="16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54305" cy="154305"/>
                      <wp:effectExtent l="0" t="0" r="17145" b="1714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42" o:spid="_x0000_s1036" style="width:12.15pt;height:12.15pt;margin-top:0.6pt;margin-left:64.8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BAI</w:t>
            </w:r>
            <w:bookmarkStart w:id="0" w:name="_GoBack"/>
            <w:bookmarkEnd w:id="0"/>
          </w:p>
          <w:p w:rsidR="00E27719" w:rsidRPr="00B10859" w:rsidRDefault="00E27719" w:rsidP="00427E42">
            <w:pPr>
              <w:ind w:left="1728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</w:p>
          <w:p w:rsidR="00E27719" w:rsidRPr="00B10859" w:rsidRDefault="00B10859" w:rsidP="00427E42">
            <w:pPr>
              <w:ind w:left="1728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hAnsi="Bookman Old Style"/>
                <w:b/>
                <w:noProof/>
                <w:sz w:val="16"/>
                <w:szCs w:val="16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97155</wp:posOffset>
                      </wp:positionV>
                      <wp:extent cx="154305" cy="154305"/>
                      <wp:effectExtent l="0" t="0" r="17145" b="17145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43" o:spid="_x0000_s1037" style="width:12.15pt;height:12.15pt;margin-top:7.65pt;margin-left:64.6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  <w:p w:rsidR="00E27719" w:rsidRPr="00B10859" w:rsidRDefault="00B10859" w:rsidP="00427E42">
            <w:pPr>
              <w:ind w:left="1728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EZ</w:t>
            </w:r>
          </w:p>
        </w:tc>
        <w:tc>
          <w:tcPr>
            <w:tcW w:w="1984" w:type="dxa"/>
            <w:vAlign w:val="center"/>
          </w:tcPr>
          <w:p w:rsidR="00E27719" w:rsidRPr="00B10859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</w:p>
        </w:tc>
        <w:tc>
          <w:tcPr>
            <w:tcW w:w="3963" w:type="dxa"/>
            <w:vAlign w:val="bottom"/>
          </w:tcPr>
          <w:p w:rsidR="00E27719" w:rsidRPr="00B10859" w:rsidRDefault="00B10859" w:rsidP="00375E2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hAnsi="Bookman Old Style"/>
                <w:b/>
                <w:noProof/>
                <w:sz w:val="16"/>
                <w:szCs w:val="28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4" o:spid="_x0000_s1038" style="width:9.3pt;height:9.3pt;margin-top:13.15pt;margin-left:2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  <w:r w:rsidRPr="00B10859">
              <w:rPr>
                <w:rFonts w:ascii="Bookman Old Style" w:hAnsi="Bookman Old Style"/>
                <w:b/>
                <w:noProof/>
                <w:sz w:val="16"/>
                <w:szCs w:val="28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3" o:spid="_x0000_s1039" style="width:9.3pt;height:9.3pt;margin-top:0.05pt;margin-left:2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 xml:space="preserve">2021-2022       </w:t>
            </w:r>
          </w:p>
          <w:p w:rsidR="00E27719" w:rsidRPr="00B10859" w:rsidRDefault="00B10859" w:rsidP="00375E2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hAnsi="Bookman Old Style"/>
                <w:b/>
                <w:noProof/>
                <w:sz w:val="16"/>
                <w:szCs w:val="28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7" o:spid="_x0000_s1040" style="width:9.3pt;height:9.3pt;margin-top:12.9pt;margin-left:2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2020-2021</w:t>
            </w:r>
          </w:p>
          <w:p w:rsidR="00E27719" w:rsidRPr="00B10859" w:rsidRDefault="00B10859" w:rsidP="00375E2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2019-2020</w:t>
            </w:r>
          </w:p>
          <w:p w:rsidR="00E27719" w:rsidRPr="00B10859" w:rsidRDefault="00B10859" w:rsidP="00375E2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hAnsi="Bookman Old Style"/>
                <w:b/>
                <w:noProof/>
                <w:sz w:val="16"/>
                <w:szCs w:val="28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8" o:spid="_x0000_s1041" style="width:9.3pt;height:9.3pt;margin-top:0.15pt;margin-left:27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2018-2019</w:t>
            </w:r>
          </w:p>
          <w:p w:rsidR="00E27719" w:rsidRPr="00B10859" w:rsidRDefault="00B10859" w:rsidP="00375E2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</w:pPr>
            <w:r w:rsidRPr="00B10859">
              <w:rPr>
                <w:rFonts w:ascii="Bookman Old Style" w:hAnsi="Bookman Old Style"/>
                <w:b/>
                <w:noProof/>
                <w:sz w:val="16"/>
                <w:szCs w:val="28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162560</wp:posOffset>
                      </wp:positionV>
                      <wp:extent cx="118110" cy="118110"/>
                      <wp:effectExtent l="0" t="0" r="15240" b="15240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9" o:spid="_x0000_s1042" style="width:9.3pt;height:9.3pt;margin-top:12.8pt;margin-left:2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  <w:r w:rsidRPr="00B10859">
              <w:rPr>
                <w:rFonts w:ascii="Bookman Old Style" w:hAnsi="Bookman Old Style"/>
                <w:b/>
                <w:noProof/>
                <w:sz w:val="16"/>
                <w:szCs w:val="28"/>
                <w:highlight w:val="yellow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3810</wp:posOffset>
                      </wp:positionV>
                      <wp:extent cx="118110" cy="118110"/>
                      <wp:effectExtent l="0" t="0" r="15240" b="1524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40" o:spid="_x0000_s1043" style="width:9.3pt;height:9.3pt;margin-top:0.3pt;margin-left:27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2017-2018</w:t>
            </w:r>
          </w:p>
          <w:p w:rsidR="00E27719" w:rsidRPr="005C749B" w:rsidRDefault="00B10859" w:rsidP="00375E2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B10859"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highlight w:val="yellow"/>
                <w:lang w:val="eu-ES"/>
              </w:rPr>
              <w:t>2016-2017</w:t>
            </w:r>
          </w:p>
        </w:tc>
      </w:tr>
    </w:tbl>
    <w:p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2268"/>
        <w:gridCol w:w="469"/>
        <w:gridCol w:w="3210"/>
      </w:tblGrid>
      <w:tr w:rsidR="000333BF" w:rsidTr="0036771F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47B82" w:rsidRDefault="00B10859" w:rsidP="00471280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20"/>
                <w:szCs w:val="20"/>
                <w:lang w:val="eu-ES"/>
              </w:rPr>
              <w:t>4.- HELMUGA UNIBERTSITATEKO HARREMANETARAKO PERTSONAREN DATUAK</w:t>
            </w:r>
          </w:p>
        </w:tc>
      </w:tr>
      <w:tr w:rsidR="000333BF" w:rsidTr="0036771F">
        <w:trPr>
          <w:trHeight w:val="397"/>
        </w:trPr>
        <w:tc>
          <w:tcPr>
            <w:tcW w:w="3681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B10859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Abizenak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47B82" w:rsidRPr="005179E0" w:rsidRDefault="00B10859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Izena</w:t>
            </w:r>
          </w:p>
        </w:tc>
        <w:tc>
          <w:tcPr>
            <w:tcW w:w="3679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B10859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E-mail</w:t>
            </w:r>
          </w:p>
        </w:tc>
      </w:tr>
      <w:tr w:rsidR="000333BF" w:rsidTr="00375E2D">
        <w:trPr>
          <w:trHeight w:val="593"/>
        </w:trPr>
        <w:tc>
          <w:tcPr>
            <w:tcW w:w="3681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0333BF" w:rsidTr="0036771F">
        <w:trPr>
          <w:trHeight w:val="397"/>
        </w:trPr>
        <w:tc>
          <w:tcPr>
            <w:tcW w:w="3209" w:type="dxa"/>
            <w:shd w:val="clear" w:color="auto" w:fill="BDD6EE" w:themeFill="accent1" w:themeFillTint="66"/>
            <w:vAlign w:val="center"/>
          </w:tcPr>
          <w:p w:rsidR="005179E0" w:rsidRPr="005179E0" w:rsidRDefault="00B10859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Ikastegia</w:t>
            </w:r>
          </w:p>
        </w:tc>
        <w:tc>
          <w:tcPr>
            <w:tcW w:w="3209" w:type="dxa"/>
            <w:gridSpan w:val="3"/>
            <w:shd w:val="clear" w:color="auto" w:fill="BDD6EE" w:themeFill="accent1" w:themeFillTint="66"/>
            <w:vAlign w:val="center"/>
          </w:tcPr>
          <w:p w:rsidR="005179E0" w:rsidRPr="005179E0" w:rsidRDefault="00B10859" w:rsidP="005179E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Saila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:rsidR="005179E0" w:rsidRPr="005179E0" w:rsidRDefault="00B10859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Beste batzuk</w:t>
            </w:r>
          </w:p>
        </w:tc>
      </w:tr>
      <w:tr w:rsidR="000333BF" w:rsidTr="000A34B9">
        <w:trPr>
          <w:trHeight w:val="804"/>
        </w:trPr>
        <w:tc>
          <w:tcPr>
            <w:tcW w:w="3209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7430D" w:rsidRPr="00375E2D" w:rsidRDefault="0097430D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333BF" w:rsidTr="00427E42">
        <w:trPr>
          <w:trHeight w:val="397"/>
        </w:trPr>
        <w:tc>
          <w:tcPr>
            <w:tcW w:w="9628" w:type="dxa"/>
            <w:gridSpan w:val="2"/>
            <w:shd w:val="clear" w:color="auto" w:fill="9CC2E5" w:themeFill="accent1" w:themeFillTint="99"/>
            <w:vAlign w:val="center"/>
          </w:tcPr>
          <w:p w:rsidR="00375E2D" w:rsidRDefault="00B1085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20"/>
                <w:szCs w:val="20"/>
                <w:lang w:val="eu-ES"/>
              </w:rPr>
              <w:t>5.- ERANTSI DUZUN DOKUMENTAZIOA</w:t>
            </w:r>
          </w:p>
        </w:tc>
      </w:tr>
      <w:tr w:rsidR="000333BF" w:rsidRPr="00B10859" w:rsidTr="0097430D">
        <w:trPr>
          <w:trHeight w:val="1716"/>
        </w:trPr>
        <w:tc>
          <w:tcPr>
            <w:tcW w:w="9628" w:type="dxa"/>
            <w:gridSpan w:val="2"/>
            <w:vAlign w:val="center"/>
          </w:tcPr>
          <w:p w:rsid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375E2D" w:rsidRDefault="00B10859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-1905</wp:posOffset>
                      </wp:positionV>
                      <wp:extent cx="107950" cy="107950"/>
                      <wp:effectExtent l="0" t="0" r="2540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15" o:spid="_x0000_s1044" style="width:8.5pt;height:8.5pt;margin-top:-0.15pt;margin-left:1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 xml:space="preserve">MOBILITY AGREEMENT FOR TEACHING + FOR TEACHING AND TRAINING, eskatzaileak sinatuta (3.1 </w: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eranskina)</w:t>
            </w:r>
          </w:p>
          <w:p w:rsidR="00E83AFC" w:rsidRP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E83AFC" w:rsidRPr="00387CB4" w:rsidRDefault="00B10859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8" o:spid="_x0000_s1045" style="width:8.5pt;height:8.5pt;margin-top:0.6pt;margin-left:1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Helmugako unibertsitatean interesdunaren homologoa den pertsonaren ONESPENA interesdunak aurkeztutako LANEKO PLANERAKO PROPOSAMENARI (4. eranskina).</w:t>
            </w:r>
          </w:p>
          <w:p w:rsidR="00E83AFC" w:rsidRPr="00387CB4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B7521A" w:rsidRPr="00387CB4" w:rsidRDefault="00B10859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5" o:spid="_x0000_s1046" style="width:8.5pt;height:8.5pt;margin-top:0.6pt;margin-left:1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Eskaera egitearen ALDEKO IRIZPENA, saileko zuzendariak sinatuta sail bateko kide izanez gero</w: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 xml:space="preserve"> (IRI), edo hierarkian gainetik dagoen karguak sinatuta (TEKAZEL) (5. eranskina).</w:t>
            </w:r>
          </w:p>
          <w:p w:rsidR="00E83AFC" w:rsidRPr="00387CB4" w:rsidRDefault="00E83AFC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090B1A" w:rsidRPr="00387CB4" w:rsidRDefault="00B10859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36" o:spid="_x0000_s1047" style="width:8.5pt;height:8.5pt;margin-top:0.6pt;margin-left:1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Eskaera egitearen ALDEKO TXOSTENA, ikastegiko Nazioarteko Harremanetarako koordinatzaileak sinatuta, fakultate edo eskolaren bateko kide izanez gero (5. eranskina).</w:t>
            </w:r>
          </w:p>
          <w:p w:rsidR="00090B1A" w:rsidRPr="00387CB4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090B1A" w:rsidRDefault="00B10859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41" o:spid="_x0000_s1048" style="width:8.5pt;height:8.5pt;margin-top:0.6pt;margin-left:1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Eskat</w: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zailearen CURRICULUMA, ingelesez (gazteleraz, Mexiko eta Argentinako helmugetarako).</w:t>
            </w:r>
          </w:p>
          <w:p w:rsidR="00375E2D" w:rsidRPr="003A6586" w:rsidRDefault="00B10859" w:rsidP="00375E2D">
            <w:pPr>
              <w:tabs>
                <w:tab w:val="left" w:pos="288"/>
              </w:tabs>
              <w:spacing w:line="288" w:lineRule="auto"/>
              <w:ind w:left="455" w:hanging="455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153670</wp:posOffset>
                      </wp:positionV>
                      <wp:extent cx="107950" cy="107950"/>
                      <wp:effectExtent l="0" t="0" r="25400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16" o:spid="_x0000_s1049" style="width:8.5pt;height:8.5pt;margin-top:12.1pt;margin-left:1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  <w:p w:rsidR="00375E2D" w:rsidRPr="00387CB4" w:rsidRDefault="00B10859" w:rsidP="00427E42">
            <w:pPr>
              <w:ind w:left="596"/>
              <w:rPr>
                <w:rFonts w:ascii="Bookman Old Style" w:hAnsi="Bookman Old Style"/>
                <w:color w:val="FF0000"/>
                <w:sz w:val="16"/>
                <w:szCs w:val="28"/>
                <w:lang w:val="eu-ES"/>
              </w:rPr>
            </w:pP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Laneko plana garatzeko erabiliko den hizkuntzaren HIZKUNTZA GAITASUNAREN EGIAZTAGIRIA. (</w:t>
            </w: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Pertsonak dituen hizkuntza egiaztagiriak aurkeztea gomendatzen da, kontuan hartze</w:t>
            </w:r>
            <w:r>
              <w:rPr>
                <w:rFonts w:ascii="Bookman Old Style" w:eastAsia="Bookman Old Style" w:hAnsi="Bookman Old Style" w:cs="Times New Roman"/>
                <w:color w:val="FF0000"/>
                <w:sz w:val="16"/>
                <w:szCs w:val="16"/>
                <w:lang w:val="eu-ES"/>
              </w:rPr>
              <w:t>n baitira berdinketarik gertatuz gero –ikus deialdiaren 5. oinarria–).</w:t>
            </w:r>
          </w:p>
          <w:p w:rsidR="003A223C" w:rsidRPr="00387CB4" w:rsidRDefault="003A223C" w:rsidP="00427E42">
            <w:pPr>
              <w:ind w:left="596"/>
              <w:rPr>
                <w:rFonts w:ascii="Bookman Old Style" w:hAnsi="Bookman Old Style"/>
                <w:sz w:val="16"/>
                <w:szCs w:val="28"/>
                <w:lang w:val="eu-ES"/>
              </w:rPr>
            </w:pPr>
          </w:p>
          <w:p w:rsidR="00560570" w:rsidRPr="00387CB4" w:rsidRDefault="00560570" w:rsidP="00427E42">
            <w:pPr>
              <w:ind w:left="596"/>
              <w:rPr>
                <w:rFonts w:ascii="Bookman Old Style" w:hAnsi="Bookman Old Style"/>
                <w:sz w:val="20"/>
                <w:szCs w:val="28"/>
                <w:lang w:val="eu-ES"/>
              </w:rPr>
            </w:pPr>
          </w:p>
        </w:tc>
      </w:tr>
      <w:tr w:rsidR="000333BF" w:rsidTr="00427E42">
        <w:trPr>
          <w:trHeight w:val="68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75E2D" w:rsidRPr="003A6586" w:rsidRDefault="00B1085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lastRenderedPageBreak/>
              <w:t>Beste batzuk (adierazi):</w:t>
            </w:r>
          </w:p>
        </w:tc>
        <w:tc>
          <w:tcPr>
            <w:tcW w:w="7506" w:type="dxa"/>
            <w:tcMar>
              <w:top w:w="57" w:type="dxa"/>
            </w:tcMar>
          </w:tcPr>
          <w:p w:rsidR="00375E2D" w:rsidRPr="003A6586" w:rsidRDefault="00375E2D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8F77B7" w:rsidRPr="0097430D" w:rsidRDefault="008F77B7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3BF" w:rsidTr="00D57D4A">
        <w:trPr>
          <w:trHeight w:val="39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E41D91" w:rsidRDefault="00B10859" w:rsidP="00755DF9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20"/>
                <w:szCs w:val="20"/>
                <w:lang w:val="eu-ES"/>
              </w:rPr>
              <w:t>6.- ERANTZUKIZUNPEKO ADIERAZPENA</w:t>
            </w:r>
          </w:p>
        </w:tc>
      </w:tr>
      <w:tr w:rsidR="000333BF" w:rsidTr="006373C4">
        <w:trPr>
          <w:trHeight w:val="2498"/>
        </w:trPr>
        <w:tc>
          <w:tcPr>
            <w:tcW w:w="9628" w:type="dxa"/>
            <w:tcMar>
              <w:top w:w="170" w:type="dxa"/>
              <w:right w:w="170" w:type="dxa"/>
            </w:tcMar>
          </w:tcPr>
          <w:p w:rsidR="00755DF9" w:rsidRDefault="00B1085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1" o:spid="_x0000_s1050" style="width:8.5pt;height:8.5pt;margin-top:2.6pt;margin-left:1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Ez nagoela dirulaguntzak eta/edo laguntzak jasotzeko aukera galarazten didan ebazpen irmo bidez zigor edo administrazio</w: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 xml:space="preserve"> arloetan zehatuta edo ez dudala horretarako gaitasunik gabe uzten nauen legezko debekurik, Emakume eta Gizonen arteko Berdintasunerako otsailaren 18ko 4/2005 Legearen seigarren azken xedapenean xedatutakoaren arabera sexu arrazoiagatiko bazterkeriagatik g</w: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ertatutakoak berariaz aipatuz.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B1085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40640</wp:posOffset>
                      </wp:positionV>
                      <wp:extent cx="107950" cy="107950"/>
                      <wp:effectExtent l="0" t="0" r="25400" b="254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2" o:spid="_x0000_s1051" style="width:8.5pt;height:8.5pt;margin-top:3.2pt;margin-left:11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Ez dudala Euskal Autonomia Erkidegoko Administrazio Orokorrak edo haren Organismo Autonomoek abiarazitako itzultze edo zehapen prozedurarik irekita emandako laguntzen edo dirulaguntzen esparruan.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B1085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3" o:spid="_x0000_s1052" style="width:8.5pt;height:8.5pt;margin-top:1.15pt;margin-left:1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Egiazkoak direla eta ontz</w: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at ematen ditudala eskabidean eta eskabidearekin batera aurkezten dudan dokumentazioan jasotzen diren datuak.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Pr="00E41D91" w:rsidRDefault="00B10859" w:rsidP="00755DF9">
            <w:pPr>
              <w:tabs>
                <w:tab w:val="left" w:pos="597"/>
              </w:tabs>
              <w:ind w:left="597"/>
              <w:jc w:val="both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48260</wp:posOffset>
                      </wp:positionV>
                      <wp:extent cx="107950" cy="107950"/>
                      <wp:effectExtent l="0" t="0" r="25400" b="2540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ángulo 24" o:spid="_x0000_s1053" style="width:8.5pt;height:8.5pt;margin-top:3.8pt;margin-left:1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black" strokeweight="1pt"/>
                  </w:pict>
                </mc:Fallback>
              </mc:AlternateContent>
            </w:r>
            <w:r>
              <w:rPr>
                <w:rFonts w:ascii="Bookman Old Style" w:eastAsia="Bookman Old Style" w:hAnsi="Bookman Old Style" w:cs="Times New Roman"/>
                <w:sz w:val="16"/>
                <w:szCs w:val="16"/>
                <w:lang w:val="eu-ES"/>
              </w:rPr>
              <w:t>Mugikortasun honetarako eskatzen diren baldintzak betetzen ditudala, UPV/EHUren webgunean argitaratuta daudenak.</w:t>
            </w:r>
          </w:p>
        </w:tc>
      </w:tr>
    </w:tbl>
    <w:p w:rsidR="00E41D91" w:rsidRPr="00455B45" w:rsidRDefault="00E41D91" w:rsidP="00F90A77">
      <w:pPr>
        <w:rPr>
          <w:rFonts w:ascii="Bookman Old Style" w:hAnsi="Bookman Old Style"/>
          <w:b/>
          <w:sz w:val="10"/>
          <w:szCs w:val="28"/>
        </w:rPr>
      </w:pPr>
    </w:p>
    <w:p w:rsidR="00455B45" w:rsidRDefault="00455B45" w:rsidP="00F90A77">
      <w:pPr>
        <w:rPr>
          <w:rFonts w:ascii="Bookman Old Style" w:hAnsi="Bookman Old Style"/>
          <w:b/>
          <w:sz w:val="10"/>
          <w:szCs w:val="28"/>
        </w:rPr>
      </w:pPr>
    </w:p>
    <w:p w:rsidR="006373C4" w:rsidRPr="000E41E0" w:rsidRDefault="00B10859" w:rsidP="006373C4">
      <w:pPr>
        <w:spacing w:before="120" w:after="120"/>
        <w:ind w:left="1639" w:right="1650"/>
        <w:jc w:val="center"/>
        <w:rPr>
          <w:b/>
          <w:sz w:val="14"/>
        </w:rPr>
      </w:pPr>
      <w:r>
        <w:rPr>
          <w:rFonts w:ascii="Calibri" w:eastAsia="Calibri" w:hAnsi="Calibri" w:cs="Times New Roman"/>
          <w:b/>
          <w:bCs/>
          <w:color w:val="231F20"/>
          <w:sz w:val="14"/>
          <w:szCs w:val="14"/>
          <w:lang w:val="eu-ES"/>
        </w:rPr>
        <w:t xml:space="preserve">IZAERA PERTSONALEKO DATUEN </w:t>
      </w:r>
      <w:r>
        <w:rPr>
          <w:rFonts w:ascii="Calibri" w:eastAsia="Calibri" w:hAnsi="Calibri" w:cs="Times New Roman"/>
          <w:b/>
          <w:bCs/>
          <w:color w:val="231F20"/>
          <w:sz w:val="14"/>
          <w:szCs w:val="14"/>
          <w:lang w:val="eu-ES"/>
        </w:rPr>
        <w:t>TRATAMENDUARI BURUZKO OINARRIZKO INFORMAZIOA</w:t>
      </w:r>
    </w:p>
    <w:p w:rsidR="006373C4" w:rsidRPr="004B53D0" w:rsidRDefault="00B10859" w:rsidP="006373C4">
      <w:pPr>
        <w:pStyle w:val="Textoindependiente"/>
        <w:spacing w:after="60" w:line="250" w:lineRule="auto"/>
        <w:ind w:left="0" w:right="-1"/>
        <w:jc w:val="both"/>
        <w:rPr>
          <w:rFonts w:ascii="Bookman Old Style" w:hAnsi="Bookman Old Style"/>
          <w:sz w:val="16"/>
          <w:szCs w:val="28"/>
          <w:lang w:val="es-ES"/>
        </w:rPr>
      </w:pPr>
      <w:r>
        <w:rPr>
          <w:rFonts w:ascii="Calibri" w:eastAsia="Calibri" w:hAnsi="Calibri" w:cs="Calibri"/>
          <w:color w:val="231F20"/>
          <w:sz w:val="14"/>
          <w:szCs w:val="14"/>
          <w:lang w:val="eu-ES"/>
        </w:rPr>
        <w:t>Datu pertsonalen tratamenduari eta datu horien zirkulazio askeari dagokienez pertsona fisikoak babesteari buruzko (DBEO) Europako Parlamentuaren eta Kontseiluaren 2016ko apirilaren 27ko 2016/679 Erregelamenduare</w:t>
      </w:r>
      <w:r>
        <w:rPr>
          <w:rFonts w:ascii="Calibri" w:eastAsia="Calibri" w:hAnsi="Calibri" w:cs="Calibri"/>
          <w:color w:val="231F20"/>
          <w:sz w:val="14"/>
          <w:szCs w:val="14"/>
          <w:lang w:val="eu-ES"/>
        </w:rPr>
        <w:t>n (EB) 13. artikuluan xedatzen denari jarraikiz, jakinarazten dizugu zure datuak UPV/EHUren erantzukizunpeko fitxategi batean sartuko direla, eta ondorengo informazioa ematen dizugu:</w:t>
      </w: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933"/>
      </w:tblGrid>
      <w:tr w:rsidR="000333BF" w:rsidTr="004E4C4E">
        <w:trPr>
          <w:trHeight w:val="141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Tratamenduaren kodea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TG0094</w:t>
            </w:r>
          </w:p>
        </w:tc>
      </w:tr>
      <w:tr w:rsidR="000333BF" w:rsidTr="004E4C4E">
        <w:trPr>
          <w:trHeight w:val="132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Tratamenduaren izena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B10859" w:rsidP="004E4C4E">
            <w:pPr>
              <w:ind w:right="109"/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 xml:space="preserve">NAZIOARTEKO </w:t>
            </w: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MUGIKORTASUNA</w:t>
            </w:r>
          </w:p>
        </w:tc>
      </w:tr>
      <w:tr w:rsidR="000333BF" w:rsidTr="004E4C4E">
        <w:trPr>
          <w:trHeight w:val="98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Datuen tratamenduaren arduraduna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UPV/EHU</w:t>
            </w:r>
          </w:p>
        </w:tc>
      </w:tr>
      <w:tr w:rsidR="000333BF" w:rsidTr="004E4C4E">
        <w:trPr>
          <w:trHeight w:val="86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B10859" w:rsidP="004E4C4E">
            <w:pPr>
              <w:spacing w:line="249" w:lineRule="auto"/>
              <w:ind w:right="139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Datuak tratatzearen helburua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B10859" w:rsidP="004E4C4E">
            <w:pPr>
              <w:spacing w:line="249" w:lineRule="auto"/>
              <w:ind w:right="218"/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NAZIOARTEKO MUGIKORTASUNEKO PROGRAMETAN PARTE HARTZEKO LAGUNTZAK KUDEATZEA</w:t>
            </w:r>
          </w:p>
        </w:tc>
      </w:tr>
      <w:tr w:rsidR="000333BF" w:rsidTr="004E4C4E">
        <w:trPr>
          <w:trHeight w:val="339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B10859" w:rsidP="004E4C4E">
            <w:pPr>
              <w:spacing w:line="249" w:lineRule="auto"/>
              <w:ind w:right="355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Datuen tratamenduaren legitimazioa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B10859" w:rsidP="004E4C4E">
            <w:pPr>
              <w:pStyle w:val="Prrafodelista"/>
              <w:numPr>
                <w:ilvl w:val="0"/>
                <w:numId w:val="1"/>
              </w:numPr>
              <w:ind w:left="0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Interesdunen baimena</w:t>
            </w:r>
          </w:p>
          <w:p w:rsidR="006373C4" w:rsidRPr="004B53D0" w:rsidRDefault="00B10859" w:rsidP="004E4C4E">
            <w:pPr>
              <w:pStyle w:val="Prrafodelista"/>
              <w:numPr>
                <w:ilvl w:val="0"/>
                <w:numId w:val="1"/>
              </w:numPr>
              <w:ind w:left="0" w:right="109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 xml:space="preserve">Beharrezkoa da interesduna parte den </w:t>
            </w: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kontratu bat egikaritzeko edo, interesdunak hala eskatuta, kontratu aurreko neurriak aplikatzeko</w:t>
            </w:r>
          </w:p>
        </w:tc>
      </w:tr>
      <w:tr w:rsidR="000333BF" w:rsidTr="004E4C4E">
        <w:trPr>
          <w:trHeight w:val="284"/>
        </w:trPr>
        <w:tc>
          <w:tcPr>
            <w:tcW w:w="2706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B10859" w:rsidP="004E4C4E">
            <w:pPr>
              <w:spacing w:line="249" w:lineRule="auto"/>
              <w:ind w:right="140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Datuen nazioarteko lagapenen edo transferentzien hartzaileak</w:t>
            </w:r>
          </w:p>
        </w:tc>
        <w:tc>
          <w:tcPr>
            <w:tcW w:w="6933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LAGAPENAK: ASEGURU ERAKUNDEAK</w:t>
            </w:r>
          </w:p>
          <w:p w:rsidR="006373C4" w:rsidRPr="004B53D0" w:rsidRDefault="00B10859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Ez da nazioarteko transferentziarik egingo</w:t>
            </w:r>
          </w:p>
        </w:tc>
      </w:tr>
      <w:tr w:rsidR="000333BF" w:rsidTr="004E4C4E">
        <w:trPr>
          <w:trHeight w:val="98"/>
        </w:trPr>
        <w:tc>
          <w:tcPr>
            <w:tcW w:w="2706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Eskubideak</w:t>
            </w:r>
          </w:p>
        </w:tc>
        <w:tc>
          <w:tcPr>
            <w:tcW w:w="6933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B10859" w:rsidP="004E4C4E">
            <w:pPr>
              <w:spacing w:line="271" w:lineRule="auto"/>
              <w:ind w:right="130"/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 xml:space="preserve">Datuak </w:t>
            </w: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>eskuratzeko, zuzentzeko eta ezabatzeko eskubideak, bai eta beste eskubide batzuk ere, informazio gehigarrian azaltzen den bezala</w:t>
            </w:r>
          </w:p>
        </w:tc>
      </w:tr>
      <w:tr w:rsidR="000333BF" w:rsidTr="004E4C4E">
        <w:trPr>
          <w:trHeight w:val="64"/>
        </w:trPr>
        <w:tc>
          <w:tcPr>
            <w:tcW w:w="2706" w:type="dxa"/>
            <w:vMerge w:val="restart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z w:val="13"/>
                <w:szCs w:val="13"/>
                <w:lang w:val="eu-ES"/>
              </w:rPr>
              <w:t>Informazio gehigarria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 xml:space="preserve">Hemen dago eskuragarri: </w:t>
            </w:r>
            <w:hyperlink r:id="rId8">
              <w:r>
                <w:rPr>
                  <w:rFonts w:ascii="Calibri" w:eastAsia="Calibri" w:hAnsi="Calibri" w:cs="Calibri"/>
                  <w:color w:val="3553A4"/>
                  <w:sz w:val="13"/>
                  <w:szCs w:val="13"/>
                  <w:lang w:val="eu-ES"/>
                </w:rPr>
                <w:t>http://www.ehu.eus/babestu</w:t>
              </w:r>
            </w:hyperlink>
          </w:p>
        </w:tc>
      </w:tr>
      <w:tr w:rsidR="000333BF" w:rsidTr="004E4C4E">
        <w:trPr>
          <w:trHeight w:val="136"/>
        </w:trPr>
        <w:tc>
          <w:tcPr>
            <w:tcW w:w="2706" w:type="dxa"/>
            <w:vMerge/>
            <w:tcBorders>
              <w:top w:val="nil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B10859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>
              <w:rPr>
                <w:rFonts w:ascii="Calibri" w:eastAsia="Calibri" w:hAnsi="Calibri" w:cs="Calibri"/>
                <w:color w:val="231F20"/>
                <w:sz w:val="13"/>
                <w:szCs w:val="13"/>
                <w:lang w:val="eu-ES"/>
              </w:rPr>
              <w:t xml:space="preserve">Trataerari buruzko informazio osoa hemen: </w:t>
            </w:r>
            <w:hyperlink r:id="rId9">
              <w:r>
                <w:rPr>
                  <w:rFonts w:ascii="Calibri" w:eastAsia="Calibri" w:hAnsi="Calibri" w:cs="Calibri"/>
                  <w:color w:val="3553A4"/>
                  <w:sz w:val="13"/>
                  <w:szCs w:val="13"/>
                  <w:lang w:val="eu-ES"/>
                </w:rPr>
                <w:t>http://go.ehu.eus/C2TG0094</w:t>
              </w:r>
            </w:hyperlink>
          </w:p>
        </w:tc>
      </w:tr>
    </w:tbl>
    <w:p w:rsidR="006373C4" w:rsidRDefault="006373C4" w:rsidP="006373C4">
      <w:pPr>
        <w:rPr>
          <w:rFonts w:ascii="Bookman Old Style" w:hAnsi="Bookman Old Style"/>
          <w:b/>
          <w:sz w:val="10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333BF" w:rsidTr="00C15F77">
        <w:trPr>
          <w:trHeight w:val="397"/>
        </w:trPr>
        <w:tc>
          <w:tcPr>
            <w:tcW w:w="9628" w:type="dxa"/>
            <w:tcMar>
              <w:top w:w="57" w:type="dxa"/>
            </w:tcMar>
            <w:vAlign w:val="center"/>
          </w:tcPr>
          <w:p w:rsidR="003A223C" w:rsidRPr="00755DF9" w:rsidRDefault="00B10859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Eskatzailearen sinadura</w:t>
            </w:r>
          </w:p>
        </w:tc>
      </w:tr>
      <w:tr w:rsidR="000333BF" w:rsidTr="000B56A8">
        <w:trPr>
          <w:trHeight w:val="2712"/>
        </w:trPr>
        <w:tc>
          <w:tcPr>
            <w:tcW w:w="9628" w:type="dxa"/>
            <w:tcMar>
              <w:top w:w="57" w:type="dxa"/>
            </w:tcMar>
            <w:vAlign w:val="bottom"/>
          </w:tcPr>
          <w:p w:rsidR="003A223C" w:rsidRPr="00755DF9" w:rsidRDefault="00B10859" w:rsidP="003A223C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eastAsia="Bookman Old Style" w:hAnsi="Bookman Old Style" w:cs="Times New Roman"/>
                <w:b/>
                <w:bCs/>
                <w:sz w:val="16"/>
                <w:szCs w:val="16"/>
                <w:lang w:val="eu-ES"/>
              </w:rPr>
              <w:t>Data:</w:t>
            </w:r>
          </w:p>
        </w:tc>
      </w:tr>
    </w:tbl>
    <w:p w:rsidR="00755DF9" w:rsidRPr="00D57D4A" w:rsidRDefault="00755DF9" w:rsidP="00D57D4A">
      <w:pPr>
        <w:rPr>
          <w:rFonts w:ascii="Bookman Old Style" w:hAnsi="Bookman Old Style"/>
          <w:b/>
          <w:sz w:val="2"/>
          <w:szCs w:val="28"/>
        </w:rPr>
      </w:pPr>
    </w:p>
    <w:sectPr w:rsidR="00755DF9" w:rsidRPr="00D57D4A" w:rsidSect="00C425BD">
      <w:headerReference w:type="default" r:id="rId10"/>
      <w:footerReference w:type="default" r:id="rId11"/>
      <w:pgSz w:w="11906" w:h="16838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54" w:rsidRDefault="00846D54">
      <w:pPr>
        <w:spacing w:after="0" w:line="240" w:lineRule="auto"/>
      </w:pPr>
      <w:r>
        <w:separator/>
      </w:r>
    </w:p>
  </w:endnote>
  <w:endnote w:type="continuationSeparator" w:id="0">
    <w:p w:rsidR="00846D54" w:rsidRDefault="0084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142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A40EE8" w:rsidRPr="00A40EE8" w:rsidRDefault="00B10859" w:rsidP="00A40EE8">
            <w:pPr>
              <w:pStyle w:val="Piedepgina"/>
              <w:ind w:right="-427"/>
              <w:jc w:val="right"/>
              <w:rPr>
                <w:sz w:val="16"/>
              </w:rPr>
            </w:pP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PAGE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2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sz w:val="16"/>
                <w:szCs w:val="16"/>
                <w:lang w:val="eu-ES"/>
              </w:rPr>
              <w:t xml:space="preserve"> or.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NUMPAGES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sz w:val="16"/>
                <w:szCs w:val="16"/>
                <w:lang w:val="eu-ES"/>
              </w:rPr>
              <w:t>(e)tik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54" w:rsidRDefault="00846D54" w:rsidP="00D718CE">
      <w:pPr>
        <w:spacing w:after="0" w:line="240" w:lineRule="auto"/>
      </w:pPr>
      <w:r>
        <w:separator/>
      </w:r>
    </w:p>
  </w:footnote>
  <w:footnote w:type="continuationSeparator" w:id="0">
    <w:p w:rsidR="00846D54" w:rsidRDefault="00846D54" w:rsidP="00D718CE">
      <w:pPr>
        <w:spacing w:after="0" w:line="240" w:lineRule="auto"/>
      </w:pPr>
      <w:r>
        <w:continuationSeparator/>
      </w:r>
    </w:p>
  </w:footnote>
  <w:footnote w:id="1">
    <w:p w:rsidR="002A0CBB" w:rsidRPr="00E83AFC" w:rsidRDefault="00B10859">
      <w:pPr>
        <w:pStyle w:val="Textonotapie"/>
        <w:rPr>
          <w:rFonts w:ascii="Bookman Old Style" w:hAnsi="Bookman Old Style"/>
          <w:i/>
          <w:sz w:val="16"/>
          <w:szCs w:val="16"/>
        </w:rPr>
      </w:pPr>
      <w:r w:rsidRPr="00E83AFC">
        <w:rPr>
          <w:rStyle w:val="Refdenotaalpie"/>
          <w:rFonts w:ascii="Bookman Old Style" w:hAnsi="Bookman Old Style"/>
          <w:i/>
          <w:sz w:val="16"/>
          <w:szCs w:val="16"/>
        </w:rPr>
        <w:footnoteRef/>
      </w:r>
      <w:r>
        <w:rPr>
          <w:rFonts w:ascii="Bookman Old Style" w:eastAsia="Bookman Old Style" w:hAnsi="Bookman Old Style" w:cs="Times New Roman"/>
          <w:i/>
          <w:iCs/>
          <w:sz w:val="16"/>
          <w:szCs w:val="16"/>
          <w:lang w:val="eu-ES"/>
        </w:rPr>
        <w:t xml:space="preserve"> </w:t>
      </w:r>
      <w:hyperlink r:id="rId1" w:history="1">
        <w:r>
          <w:rPr>
            <w:rFonts w:ascii="Bookman Old Style" w:eastAsia="Bookman Old Style" w:hAnsi="Bookman Old Style" w:cs="Times New Roman"/>
            <w:i/>
            <w:iCs/>
            <w:color w:val="0563C1"/>
            <w:sz w:val="16"/>
            <w:szCs w:val="16"/>
            <w:u w:val="single"/>
            <w:lang w:val="eu-ES"/>
          </w:rPr>
          <w:t>https://uis.unesco.org/sites/default/files/docum</w:t>
        </w:r>
        <w:r>
          <w:rPr>
            <w:rFonts w:ascii="Bookman Old Style" w:eastAsia="Bookman Old Style" w:hAnsi="Bookman Old Style" w:cs="Times New Roman"/>
            <w:i/>
            <w:iCs/>
            <w:color w:val="0563C1"/>
            <w:sz w:val="16"/>
            <w:szCs w:val="16"/>
            <w:u w:val="single"/>
            <w:lang w:val="eu-ES"/>
          </w:rPr>
          <w:t>ents/international-standard-classification-of-education-fields-of-education-and-training-2013-detailed-field-descriptions-2015-en.pdf</w:t>
        </w:r>
      </w:hyperlink>
      <w:r>
        <w:rPr>
          <w:rFonts w:ascii="Bookman Old Style" w:eastAsia="Bookman Old Style" w:hAnsi="Bookman Old Style" w:cs="Times New Roman"/>
          <w:i/>
          <w:iCs/>
          <w:sz w:val="16"/>
          <w:szCs w:val="16"/>
          <w:lang w:val="eu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CE" w:rsidRDefault="00B10859" w:rsidP="00D718CE">
    <w:pPr>
      <w:pStyle w:val="Encabezado"/>
      <w:tabs>
        <w:tab w:val="clear" w:pos="4252"/>
        <w:tab w:val="clear" w:pos="8504"/>
        <w:tab w:val="left" w:pos="7146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3931920</wp:posOffset>
          </wp:positionH>
          <wp:positionV relativeFrom="margin">
            <wp:posOffset>-647700</wp:posOffset>
          </wp:positionV>
          <wp:extent cx="2186940" cy="475615"/>
          <wp:effectExtent l="0" t="0" r="3810" b="63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498">
      <w:rPr>
        <w:noProof/>
        <w:lang w:eastAsia="es-ES"/>
      </w:rPr>
      <w:drawing>
        <wp:inline distT="0" distB="0" distL="0" distR="0">
          <wp:extent cx="1564849" cy="677171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84" cy="68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D15"/>
    <w:multiLevelType w:val="hybridMultilevel"/>
    <w:tmpl w:val="55421DCA"/>
    <w:lvl w:ilvl="0" w:tplc="C7B4F28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60DC2EF4" w:tentative="1">
      <w:start w:val="1"/>
      <w:numFmt w:val="lowerLetter"/>
      <w:lvlText w:val="%2."/>
      <w:lvlJc w:val="left"/>
      <w:pPr>
        <w:ind w:left="1280" w:hanging="360"/>
      </w:pPr>
    </w:lvl>
    <w:lvl w:ilvl="2" w:tplc="9DE280B4" w:tentative="1">
      <w:start w:val="1"/>
      <w:numFmt w:val="lowerRoman"/>
      <w:lvlText w:val="%3."/>
      <w:lvlJc w:val="right"/>
      <w:pPr>
        <w:ind w:left="2000" w:hanging="180"/>
      </w:pPr>
    </w:lvl>
    <w:lvl w:ilvl="3" w:tplc="EEF6E25A" w:tentative="1">
      <w:start w:val="1"/>
      <w:numFmt w:val="decimal"/>
      <w:lvlText w:val="%4."/>
      <w:lvlJc w:val="left"/>
      <w:pPr>
        <w:ind w:left="2720" w:hanging="360"/>
      </w:pPr>
    </w:lvl>
    <w:lvl w:ilvl="4" w:tplc="400EABB2" w:tentative="1">
      <w:start w:val="1"/>
      <w:numFmt w:val="lowerLetter"/>
      <w:lvlText w:val="%5."/>
      <w:lvlJc w:val="left"/>
      <w:pPr>
        <w:ind w:left="3440" w:hanging="360"/>
      </w:pPr>
    </w:lvl>
    <w:lvl w:ilvl="5" w:tplc="43F6B4A2" w:tentative="1">
      <w:start w:val="1"/>
      <w:numFmt w:val="lowerRoman"/>
      <w:lvlText w:val="%6."/>
      <w:lvlJc w:val="right"/>
      <w:pPr>
        <w:ind w:left="4160" w:hanging="180"/>
      </w:pPr>
    </w:lvl>
    <w:lvl w:ilvl="6" w:tplc="3DDEC25E" w:tentative="1">
      <w:start w:val="1"/>
      <w:numFmt w:val="decimal"/>
      <w:lvlText w:val="%7."/>
      <w:lvlJc w:val="left"/>
      <w:pPr>
        <w:ind w:left="4880" w:hanging="360"/>
      </w:pPr>
    </w:lvl>
    <w:lvl w:ilvl="7" w:tplc="15CA27D4" w:tentative="1">
      <w:start w:val="1"/>
      <w:numFmt w:val="lowerLetter"/>
      <w:lvlText w:val="%8."/>
      <w:lvlJc w:val="left"/>
      <w:pPr>
        <w:ind w:left="5600" w:hanging="360"/>
      </w:pPr>
    </w:lvl>
    <w:lvl w:ilvl="8" w:tplc="7C5E93E2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01A3333"/>
    <w:multiLevelType w:val="hybridMultilevel"/>
    <w:tmpl w:val="901C0222"/>
    <w:lvl w:ilvl="0" w:tplc="B3C65BFA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23364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8E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6A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E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8D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2D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60D1"/>
    <w:multiLevelType w:val="hybridMultilevel"/>
    <w:tmpl w:val="A948CB88"/>
    <w:lvl w:ilvl="0" w:tplc="1F2417FE">
      <w:numFmt w:val="bullet"/>
      <w:lvlText w:val="-"/>
      <w:lvlJc w:val="left"/>
      <w:pPr>
        <w:ind w:left="504" w:hanging="360"/>
      </w:pPr>
      <w:rPr>
        <w:rFonts w:ascii="Calibri" w:eastAsia="Arial" w:hAnsi="Calibri" w:cs="Calibri" w:hint="default"/>
      </w:rPr>
    </w:lvl>
    <w:lvl w:ilvl="1" w:tplc="B002DFA0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A662852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16012C2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2E4DF4E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316079F2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D49ACF32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482A584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BA4B346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E"/>
    <w:rsid w:val="00003B60"/>
    <w:rsid w:val="000333BF"/>
    <w:rsid w:val="00042D1E"/>
    <w:rsid w:val="000742DF"/>
    <w:rsid w:val="0007686E"/>
    <w:rsid w:val="00090B1A"/>
    <w:rsid w:val="000972E4"/>
    <w:rsid w:val="000E41E0"/>
    <w:rsid w:val="001107A6"/>
    <w:rsid w:val="0011124A"/>
    <w:rsid w:val="0013361E"/>
    <w:rsid w:val="00185310"/>
    <w:rsid w:val="001A1239"/>
    <w:rsid w:val="001C37C8"/>
    <w:rsid w:val="001E1D87"/>
    <w:rsid w:val="001E6EB6"/>
    <w:rsid w:val="002626BD"/>
    <w:rsid w:val="002A0CBB"/>
    <w:rsid w:val="002B7EAF"/>
    <w:rsid w:val="00334625"/>
    <w:rsid w:val="0036771F"/>
    <w:rsid w:val="00375E2D"/>
    <w:rsid w:val="003773B6"/>
    <w:rsid w:val="00387CB4"/>
    <w:rsid w:val="003A223C"/>
    <w:rsid w:val="003A6586"/>
    <w:rsid w:val="003B3569"/>
    <w:rsid w:val="003F3220"/>
    <w:rsid w:val="00417600"/>
    <w:rsid w:val="00427E42"/>
    <w:rsid w:val="00455B45"/>
    <w:rsid w:val="00456199"/>
    <w:rsid w:val="004643B7"/>
    <w:rsid w:val="00471280"/>
    <w:rsid w:val="004B53D0"/>
    <w:rsid w:val="004B55C3"/>
    <w:rsid w:val="004E4C4E"/>
    <w:rsid w:val="004E74C2"/>
    <w:rsid w:val="00516B1B"/>
    <w:rsid w:val="00516F71"/>
    <w:rsid w:val="005179E0"/>
    <w:rsid w:val="00560570"/>
    <w:rsid w:val="00561E30"/>
    <w:rsid w:val="00586098"/>
    <w:rsid w:val="005959CA"/>
    <w:rsid w:val="005C0B8C"/>
    <w:rsid w:val="005C749B"/>
    <w:rsid w:val="00627711"/>
    <w:rsid w:val="006373C4"/>
    <w:rsid w:val="00645783"/>
    <w:rsid w:val="00665B1A"/>
    <w:rsid w:val="00666F99"/>
    <w:rsid w:val="00674D7D"/>
    <w:rsid w:val="006F21BF"/>
    <w:rsid w:val="0075446B"/>
    <w:rsid w:val="00755DF9"/>
    <w:rsid w:val="00846D54"/>
    <w:rsid w:val="00847B82"/>
    <w:rsid w:val="008671EF"/>
    <w:rsid w:val="008F77B7"/>
    <w:rsid w:val="009062F1"/>
    <w:rsid w:val="0097430D"/>
    <w:rsid w:val="009A5A12"/>
    <w:rsid w:val="009F1EFF"/>
    <w:rsid w:val="00A03D25"/>
    <w:rsid w:val="00A40EE8"/>
    <w:rsid w:val="00A4100F"/>
    <w:rsid w:val="00A62A80"/>
    <w:rsid w:val="00A77307"/>
    <w:rsid w:val="00A81631"/>
    <w:rsid w:val="00A96213"/>
    <w:rsid w:val="00AF2212"/>
    <w:rsid w:val="00AF36E6"/>
    <w:rsid w:val="00AF6F81"/>
    <w:rsid w:val="00B10859"/>
    <w:rsid w:val="00B37498"/>
    <w:rsid w:val="00B7521A"/>
    <w:rsid w:val="00BD2908"/>
    <w:rsid w:val="00BD4EBA"/>
    <w:rsid w:val="00C04A11"/>
    <w:rsid w:val="00C308F2"/>
    <w:rsid w:val="00C31002"/>
    <w:rsid w:val="00C425BD"/>
    <w:rsid w:val="00C62155"/>
    <w:rsid w:val="00C77FCB"/>
    <w:rsid w:val="00CC279F"/>
    <w:rsid w:val="00CD20F4"/>
    <w:rsid w:val="00D17110"/>
    <w:rsid w:val="00D33842"/>
    <w:rsid w:val="00D440E4"/>
    <w:rsid w:val="00D57D4A"/>
    <w:rsid w:val="00D718CE"/>
    <w:rsid w:val="00DE286F"/>
    <w:rsid w:val="00DF3388"/>
    <w:rsid w:val="00E039E6"/>
    <w:rsid w:val="00E27719"/>
    <w:rsid w:val="00E41D91"/>
    <w:rsid w:val="00E670D4"/>
    <w:rsid w:val="00E7631F"/>
    <w:rsid w:val="00E83AFC"/>
    <w:rsid w:val="00E85F5C"/>
    <w:rsid w:val="00F36FB3"/>
    <w:rsid w:val="00F90A77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2872"/>
  <w15:chartTrackingRefBased/>
  <w15:docId w15:val="{9226DF0B-6B49-463A-832A-BF6AD3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UPV">
    <w:name w:val="TABLAUPV"/>
    <w:basedOn w:val="Tablaconcuadrcula8"/>
    <w:uiPriority w:val="99"/>
    <w:rsid w:val="001107A6"/>
    <w:pPr>
      <w:spacing w:after="0" w:line="240" w:lineRule="auto"/>
    </w:pPr>
    <w:tblPr/>
    <w:tcPr>
      <w:shd w:val="clear" w:color="auto" w:fill="auto"/>
    </w:tcPr>
    <w:tblStylePr w:type="firstRow">
      <w:pPr>
        <w:jc w:val="center"/>
      </w:pPr>
      <w:rPr>
        <w:b/>
        <w:bCs/>
        <w:color w:val="FFD966" w:themeColor="accent4" w:themeTint="99"/>
      </w:rPr>
      <w:tblPr/>
      <w:tcPr>
        <w:tcBorders>
          <w:bottom w:val="single" w:sz="4" w:space="0" w:color="auto"/>
          <w:tl2br w:val="none" w:sz="0" w:space="0" w:color="auto"/>
          <w:tr2bl w:val="none" w:sz="0" w:space="0" w:color="auto"/>
        </w:tcBorders>
        <w:shd w:val="solid" w:color="C0C0C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b/>
        <w:bCs/>
      </w:rPr>
      <w:tblPr/>
      <w:tcPr>
        <w:shd w:val="clear" w:color="auto" w:fill="8EAADB" w:themeFill="accent5" w:themeFillTint="99"/>
        <w:vAlign w:val="center"/>
      </w:tcPr>
    </w:tblStylePr>
    <w:tblStylePr w:type="lastCol">
      <w:rPr>
        <w:b/>
        <w:bCs/>
        <w:color w:val="auto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107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CE"/>
  </w:style>
  <w:style w:type="paragraph" w:styleId="Piedepgina">
    <w:name w:val="footer"/>
    <w:basedOn w:val="Normal"/>
    <w:link w:val="Piedepgina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CE"/>
  </w:style>
  <w:style w:type="table" w:styleId="Tablaconcuadrcula">
    <w:name w:val="Table Grid"/>
    <w:basedOn w:val="Tablanormal"/>
    <w:uiPriority w:val="39"/>
    <w:rsid w:val="00D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1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373C4"/>
    <w:pPr>
      <w:widowControl w:val="0"/>
      <w:spacing w:after="0" w:line="240" w:lineRule="auto"/>
      <w:ind w:left="132"/>
    </w:pPr>
    <w:rPr>
      <w:rFonts w:ascii="Tahoma" w:eastAsia="Tahoma" w:hAnsi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3C4"/>
    <w:rPr>
      <w:rFonts w:ascii="Tahoma" w:eastAsia="Tahoma" w:hAnsi="Tahoma"/>
      <w:lang w:val="en-US"/>
    </w:rPr>
  </w:style>
  <w:style w:type="paragraph" w:styleId="Prrafodelista">
    <w:name w:val="List Paragraph"/>
    <w:basedOn w:val="Normal"/>
    <w:uiPriority w:val="34"/>
    <w:qFormat/>
    <w:rsid w:val="006373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3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C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CB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.ehu.eus/C2TG009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is.unesco.org/sites/default/files/documents/international-standard-classification-of-education-fields-of-education-and-training-2013-detailed-field-descriptions-2015-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9AEC-C457-47BB-9ED7-D7DF3D40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RUIZ</dc:creator>
  <cp:lastModifiedBy>NURIA ARREGI</cp:lastModifiedBy>
  <cp:revision>4</cp:revision>
  <cp:lastPrinted>2022-05-12T16:46:00Z</cp:lastPrinted>
  <dcterms:created xsi:type="dcterms:W3CDTF">2023-11-10T11:32:00Z</dcterms:created>
  <dcterms:modified xsi:type="dcterms:W3CDTF">2023-11-24T14:10:00Z</dcterms:modified>
</cp:coreProperties>
</file>