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B46B8D" w:rsidRPr="000F3177" w14:paraId="2EECA8B8" w14:textId="77777777" w:rsidTr="00752283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D39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Abokatutza eta Prokura (Gipuzkoako Campusean)</w:t>
            </w:r>
          </w:p>
        </w:tc>
      </w:tr>
      <w:tr w:rsidR="00B46B8D" w:rsidRPr="000F3177" w14:paraId="5CA2BE31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597C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Aktuariotza eta Finantza Zientziak</w:t>
            </w:r>
          </w:p>
        </w:tc>
      </w:tr>
      <w:tr w:rsidR="00B46B8D" w:rsidRPr="000F3177" w14:paraId="14B4816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36F7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Arkitektura</w:t>
            </w:r>
          </w:p>
        </w:tc>
      </w:tr>
      <w:tr w:rsidR="00B46B8D" w:rsidRPr="000F3177" w14:paraId="7C269FF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79F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Arte Garaikidea Teknologiko eta Performatiboa</w:t>
            </w:r>
          </w:p>
        </w:tc>
      </w:tr>
      <w:tr w:rsidR="00B46B8D" w:rsidRPr="000F3177" w14:paraId="15A96DA0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2557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Arte Garaikidearen Kontserbazioa eta Erakusmoldeak (CYXAc)</w:t>
            </w:r>
          </w:p>
        </w:tc>
      </w:tr>
      <w:tr w:rsidR="00B46B8D" w:rsidRPr="000F3177" w14:paraId="529BDF84" w14:textId="77777777" w:rsidTr="00B46B8D">
        <w:trPr>
          <w:trHeight w:val="574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3FB6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Derrigorrezko Bigarren Hezkuntzako eta Batxillergo, Lanbide Heziketako eta Hizkuntzen Irakaskuntzako Irakasleen Prestakuntza (Musika Hezkuntza, Dantza eta Arte Eszenikoak)</w:t>
            </w:r>
          </w:p>
        </w:tc>
      </w:tr>
      <w:tr w:rsidR="00B46B8D" w:rsidRPr="000F3177" w14:paraId="1E3319F5" w14:textId="77777777" w:rsidTr="00752283">
        <w:trPr>
          <w:trHeight w:val="6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9FD9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Derrigorrezko Bigarren Hezkuntzako eta Batxillergo, Lanbide Heziketako eta Hizkuntzen Irakaskuntzako Irakasleen Prestakuntza (Teknologia)</w:t>
            </w:r>
          </w:p>
        </w:tc>
      </w:tr>
      <w:tr w:rsidR="00B46B8D" w:rsidRPr="000F3177" w14:paraId="68D55E2E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27A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Ekonomia Sozial eta Solidarioa</w:t>
            </w:r>
          </w:p>
        </w:tc>
      </w:tr>
      <w:tr w:rsidR="00B46B8D" w:rsidRPr="000F3177" w14:paraId="5B68591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F13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val="it-IT" w:eastAsia="es-ES"/>
              </w:rPr>
              <w:t>Ekonomia: Aplikazio Enpiriko eta Politikak</w:t>
            </w:r>
          </w:p>
        </w:tc>
      </w:tr>
      <w:tr w:rsidR="00B46B8D" w:rsidRPr="000F3177" w14:paraId="332FC222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85E0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Ekonomia: Enonomia Analisirako Tresnak</w:t>
            </w:r>
          </w:p>
        </w:tc>
      </w:tr>
      <w:tr w:rsidR="00B46B8D" w:rsidRPr="000F3177" w14:paraId="4C079C6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16F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Elikadura-Kalitatea eta Segurtasuna</w:t>
            </w:r>
          </w:p>
        </w:tc>
      </w:tr>
      <w:tr w:rsidR="00B46B8D" w:rsidRPr="000F3177" w14:paraId="75098EBF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0B1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Enologia Berritzailea</w:t>
            </w:r>
          </w:p>
        </w:tc>
      </w:tr>
      <w:tr w:rsidR="00B46B8D" w:rsidRPr="000F3177" w14:paraId="0C6365E6" w14:textId="77777777" w:rsidTr="00B46B8D">
        <w:trPr>
          <w:trHeight w:val="334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3D89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val="it-IT" w:eastAsia="es-ES"/>
              </w:rPr>
              <w:t>Enpresa Zuzendaritza Berrikuntzaren eta Internazionalizazioaren Ikuspegitik</w:t>
            </w:r>
          </w:p>
        </w:tc>
      </w:tr>
      <w:tr w:rsidR="00B46B8D" w:rsidRPr="000F3177" w14:paraId="70EEDEEE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D3B6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Eraikuntzaren Ingeniaritza</w:t>
            </w:r>
          </w:p>
        </w:tc>
      </w:tr>
      <w:tr w:rsidR="00B46B8D" w:rsidRPr="000F3177" w14:paraId="5C010166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4D4B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Erakundeen Psikologia eta Esku Hartze Psikosoziala</w:t>
            </w:r>
          </w:p>
        </w:tc>
      </w:tr>
      <w:tr w:rsidR="00B46B8D" w:rsidRPr="000F3177" w14:paraId="5C0B5993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703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Euskal Hizkuntzalaritza eta Filologia</w:t>
            </w:r>
          </w:p>
        </w:tc>
      </w:tr>
      <w:tr w:rsidR="00B46B8D" w:rsidRPr="000F3177" w14:paraId="35466656" w14:textId="77777777" w:rsidTr="00B46B8D">
        <w:trPr>
          <w:trHeight w:val="248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44A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val="it-IT" w:eastAsia="es-ES"/>
              </w:rPr>
              <w:t>Farmakologia, Medikamenduen Garapena, Balioespena eta Erabilera Arrazionala</w:t>
            </w:r>
          </w:p>
        </w:tc>
      </w:tr>
      <w:tr w:rsidR="00B46B8D" w:rsidRPr="000F3177" w14:paraId="2C8A5C1F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C7B5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Filosofia: Zientzia, Gizartea, Teknologia</w:t>
            </w:r>
          </w:p>
        </w:tc>
      </w:tr>
      <w:tr w:rsidR="00B46B8D" w:rsidRPr="000F3177" w14:paraId="4ACE81E3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448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Finantzak eta Finantza-Zuzendaritza</w:t>
            </w:r>
          </w:p>
        </w:tc>
      </w:tr>
      <w:tr w:rsidR="00B46B8D" w:rsidRPr="000F3177" w14:paraId="5F17A0A8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B23C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Garaiko Historia</w:t>
            </w:r>
          </w:p>
        </w:tc>
      </w:tr>
      <w:tr w:rsidR="00B46B8D" w:rsidRPr="000F3177" w14:paraId="177DCB76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66C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Gizarte Antropologia</w:t>
            </w:r>
          </w:p>
        </w:tc>
      </w:tr>
      <w:tr w:rsidR="00B46B8D" w:rsidRPr="000F3177" w14:paraId="40F654B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99E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Gizarte eta  Hezkuntzako Eremuen Ikerketa</w:t>
            </w:r>
          </w:p>
        </w:tc>
      </w:tr>
      <w:tr w:rsidR="00B46B8D" w:rsidRPr="000F3177" w14:paraId="20172404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B78B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Gizarte Komunikazioa</w:t>
            </w:r>
          </w:p>
        </w:tc>
      </w:tr>
      <w:tr w:rsidR="00B46B8D" w:rsidRPr="000F3177" w14:paraId="112B212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319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Globalizazioa eta Garapena</w:t>
            </w:r>
          </w:p>
        </w:tc>
      </w:tr>
      <w:tr w:rsidR="00B46B8D" w:rsidRPr="000F3177" w14:paraId="3402ECB6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FBE2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Gobernantza eta Politika Ikasketak</w:t>
            </w:r>
          </w:p>
        </w:tc>
      </w:tr>
      <w:tr w:rsidR="00B46B8D" w:rsidRPr="000F3177" w14:paraId="7E98A6A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D343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Hizkuntzalaritza Teoriko eta Esperimentala</w:t>
            </w:r>
          </w:p>
        </w:tc>
      </w:tr>
      <w:tr w:rsidR="00B46B8D" w:rsidRPr="000F3177" w14:paraId="2EA457AF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2612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Hizkuntzen Eskurapena Testuinguru Eleaniztunetan</w:t>
            </w:r>
          </w:p>
        </w:tc>
      </w:tr>
      <w:tr w:rsidR="00B46B8D" w:rsidRPr="000F3177" w14:paraId="1D113BF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190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Ikerketa Ereduak eta Arloak Gizarte Zientzietan</w:t>
            </w:r>
          </w:p>
        </w:tc>
      </w:tr>
      <w:tr w:rsidR="00B46B8D" w:rsidRPr="000F3177" w14:paraId="7AE3B57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045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Industria Antolakuntzaren Ingeniaritza</w:t>
            </w:r>
          </w:p>
        </w:tc>
      </w:tr>
      <w:tr w:rsidR="00B46B8D" w:rsidRPr="000F3177" w14:paraId="3814F670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DE11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Industria Ingeniaritza</w:t>
            </w:r>
          </w:p>
        </w:tc>
      </w:tr>
      <w:tr w:rsidR="0072725C" w:rsidRPr="000F3177" w14:paraId="38589A9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1A9B" w14:textId="744D20EA" w:rsidR="0072725C" w:rsidRPr="000F3177" w:rsidRDefault="0072725C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Industriara Bideratutako Adimen Artifiziala eta Ordenagailu Bidezko Ingeniearitza</w:t>
            </w:r>
            <w:bookmarkStart w:id="0" w:name="_GoBack"/>
            <w:bookmarkEnd w:id="0"/>
          </w:p>
        </w:tc>
      </w:tr>
      <w:tr w:rsidR="00B46B8D" w:rsidRPr="000F3177" w14:paraId="63FECF80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EC60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Ingeniaritza Biomedikoa</w:t>
            </w:r>
          </w:p>
        </w:tc>
      </w:tr>
      <w:tr w:rsidR="00B46B8D" w:rsidRPr="000F3177" w14:paraId="4EE66FB1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5D48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Ingeniaritza Kimikoa</w:t>
            </w:r>
          </w:p>
        </w:tc>
      </w:tr>
      <w:tr w:rsidR="00B46B8D" w:rsidRPr="000F3177" w14:paraId="36604827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FA6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Ingeniaritza Mekanikoa</w:t>
            </w:r>
          </w:p>
        </w:tc>
      </w:tr>
      <w:tr w:rsidR="00B46B8D" w:rsidRPr="000F3177" w14:paraId="364F0D0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DBF5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Ingurugiroaren Agrobiologia</w:t>
            </w:r>
          </w:p>
        </w:tc>
      </w:tr>
      <w:tr w:rsidR="00B46B8D" w:rsidRPr="000F3177" w14:paraId="3F9532E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39B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Ingurumen Ingeniaritza eta Kudeaketa</w:t>
            </w:r>
          </w:p>
        </w:tc>
      </w:tr>
      <w:tr w:rsidR="00B46B8D" w:rsidRPr="000F3177" w14:paraId="740A0C6C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7EC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Ingurumenaren Kutsadura eta Toxikologia</w:t>
            </w:r>
          </w:p>
        </w:tc>
      </w:tr>
      <w:tr w:rsidR="00B46B8D" w:rsidRPr="000F3177" w14:paraId="414C3DA5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675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Itsaketa</w:t>
            </w:r>
          </w:p>
        </w:tc>
      </w:tr>
      <w:tr w:rsidR="00B46B8D" w:rsidRPr="000F3177" w14:paraId="1DF525E8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64C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Jarduera Fisikoaren eta Kirolaren Zientziak</w:t>
            </w:r>
          </w:p>
        </w:tc>
      </w:tr>
      <w:tr w:rsidR="00B46B8D" w:rsidRPr="000F3177" w14:paraId="25D9F542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F605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Kimika eta Polimeroak</w:t>
            </w:r>
          </w:p>
        </w:tc>
      </w:tr>
      <w:tr w:rsidR="00B46B8D" w:rsidRPr="000F3177" w14:paraId="3F59CB47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DD8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Kimika Sintetiko eta Industrialea</w:t>
            </w:r>
          </w:p>
        </w:tc>
      </w:tr>
      <w:tr w:rsidR="00B46B8D" w:rsidRPr="000F3177" w14:paraId="6ED12B0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4B64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val="it-IT" w:eastAsia="es-ES"/>
              </w:rPr>
              <w:t>Kimika Teorikoa eta Modelizazio Konputazionala</w:t>
            </w:r>
          </w:p>
        </w:tc>
      </w:tr>
      <w:tr w:rsidR="00B46B8D" w:rsidRPr="000F3177" w14:paraId="1F0792A8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E9A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val="it-IT" w:eastAsia="es-ES"/>
              </w:rPr>
              <w:t>Kontrola Sare Elektriko Adimentsu eta Sorkuntza Banatuan</w:t>
            </w:r>
          </w:p>
        </w:tc>
      </w:tr>
      <w:tr w:rsidR="00B46B8D" w:rsidRPr="0072725C" w14:paraId="7C7345A4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026A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val="it-IT" w:eastAsia="es-ES"/>
              </w:rPr>
              <w:t>Kontuen Ikuskaritza eta Goi Mailako Kontabilitatea</w:t>
            </w:r>
          </w:p>
        </w:tc>
      </w:tr>
      <w:tr w:rsidR="00B46B8D" w:rsidRPr="000F3177" w14:paraId="557A5C5C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A10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val="it-IT" w:eastAsia="es-ES"/>
              </w:rPr>
              <w:t>Literatura konparatua eta Literatur Ikasketak</w:t>
            </w:r>
          </w:p>
        </w:tc>
      </w:tr>
      <w:tr w:rsidR="00B46B8D" w:rsidRPr="000F3177" w14:paraId="00D1798C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1BB3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Material Aurreratuen Ingeniaritza</w:t>
            </w:r>
          </w:p>
        </w:tc>
      </w:tr>
      <w:tr w:rsidR="00B46B8D" w:rsidRPr="000F3177" w14:paraId="08DCE193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953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Mikrobiologia eta Osasuna</w:t>
            </w:r>
          </w:p>
        </w:tc>
      </w:tr>
      <w:tr w:rsidR="00B46B8D" w:rsidRPr="000F3177" w14:paraId="03315897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C31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Multimedia Kazetaritza</w:t>
            </w:r>
          </w:p>
        </w:tc>
      </w:tr>
      <w:tr w:rsidR="00B46B8D" w:rsidRPr="000F3177" w14:paraId="4BA77B5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4298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val="it-IT" w:eastAsia="es-ES"/>
              </w:rPr>
              <w:t>Multimedia Komunikazioa UPV/EHU-EITB</w:t>
            </w:r>
          </w:p>
        </w:tc>
      </w:tr>
      <w:tr w:rsidR="00B46B8D" w:rsidRPr="000F3177" w14:paraId="4231DF33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8DD3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Nautika eta Itsas Garraioa</w:t>
            </w:r>
          </w:p>
        </w:tc>
      </w:tr>
      <w:tr w:rsidR="00B46B8D" w:rsidRPr="000F3177" w14:paraId="25B01FF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1A3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Nazioarteko Ikasketak</w:t>
            </w:r>
          </w:p>
        </w:tc>
      </w:tr>
      <w:tr w:rsidR="00B46B8D" w:rsidRPr="000F3177" w14:paraId="369D67D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A8A3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Neurozientziak</w:t>
            </w:r>
          </w:p>
        </w:tc>
      </w:tr>
      <w:tr w:rsidR="00B46B8D" w:rsidRPr="000F3177" w14:paraId="31379E6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31A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Oinarrizko Eskubideak eta Botere Publikoak</w:t>
            </w:r>
          </w:p>
        </w:tc>
      </w:tr>
      <w:tr w:rsidR="00B46B8D" w:rsidRPr="000F3177" w14:paraId="52DF92AB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3DC5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Osasun Publiokoa</w:t>
            </w:r>
          </w:p>
        </w:tc>
      </w:tr>
      <w:tr w:rsidR="00B46B8D" w:rsidRPr="000F3177" w14:paraId="4052198D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9DBC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Partaidetza eta Komunitate-Garapena</w:t>
            </w:r>
          </w:p>
        </w:tc>
      </w:tr>
      <w:tr w:rsidR="00B46B8D" w:rsidRPr="000F3177" w14:paraId="45C7C528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116A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Psikodidaktika: Hezkuntzaren Psikologia eta Berariazko Didaktikak</w:t>
            </w:r>
          </w:p>
        </w:tc>
      </w:tr>
      <w:tr w:rsidR="00B46B8D" w:rsidRPr="000F3177" w14:paraId="7E9EAF8F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6B79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Psikologia: Gizabanakoa, Taldea, Erakundea eta Kultura</w:t>
            </w:r>
          </w:p>
        </w:tc>
      </w:tr>
      <w:tr w:rsidR="00B46B8D" w:rsidRPr="000F3177" w14:paraId="35964835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0067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Subirotasuna Europako Herrietan</w:t>
            </w:r>
          </w:p>
        </w:tc>
      </w:tr>
      <w:tr w:rsidR="00B46B8D" w:rsidRPr="000F3177" w14:paraId="474E013A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C75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Teknologia, Ikaskuntza eta Hezkuntza</w:t>
            </w:r>
          </w:p>
        </w:tc>
      </w:tr>
      <w:tr w:rsidR="00B46B8D" w:rsidRPr="000F3177" w14:paraId="73F3E46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70E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Telekomunikazio Ingeniaritza</w:t>
            </w:r>
          </w:p>
        </w:tc>
      </w:tr>
      <w:tr w:rsidR="00B46B8D" w:rsidRPr="000F3177" w14:paraId="6F2D4D87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66A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it-IT"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val="it-IT" w:eastAsia="es-ES"/>
              </w:rPr>
              <w:t>Zahartze Osasuntsua eta Bizi Kalitatea</w:t>
            </w:r>
          </w:p>
        </w:tc>
      </w:tr>
      <w:tr w:rsidR="00B46B8D" w:rsidRPr="000F3177" w14:paraId="103ED5B6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18F9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Zeramika: Artea eta Funtzioa</w:t>
            </w:r>
          </w:p>
        </w:tc>
      </w:tr>
      <w:tr w:rsidR="00B46B8D" w:rsidRPr="000F3177" w14:paraId="78C4D8E9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502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Zientzia eta Teknologia Kuantikoak</w:t>
            </w:r>
          </w:p>
        </w:tc>
      </w:tr>
      <w:tr w:rsidR="00B46B8D" w:rsidRPr="000F3177" w14:paraId="66AA4CC0" w14:textId="77777777" w:rsidTr="00752283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6505" w14:textId="77777777" w:rsidR="00B46B8D" w:rsidRPr="000F3177" w:rsidRDefault="00B46B8D" w:rsidP="00B46B8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F3177">
              <w:rPr>
                <w:rFonts w:ascii="Calibri" w:eastAsia="Times New Roman" w:hAnsi="Calibri" w:cs="Calibri"/>
                <w:color w:val="000000"/>
                <w:lang w:eastAsia="es-ES"/>
              </w:rPr>
              <w:t>Zuzenbidearen Soziologian Nazioarteko</w:t>
            </w:r>
          </w:p>
        </w:tc>
      </w:tr>
    </w:tbl>
    <w:p w14:paraId="2E4F5D15" w14:textId="77777777" w:rsidR="00365480" w:rsidRDefault="00365480"/>
    <w:sectPr w:rsidR="00365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8D"/>
    <w:rsid w:val="00365480"/>
    <w:rsid w:val="0072725C"/>
    <w:rsid w:val="00B4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9DD"/>
  <w15:chartTrackingRefBased/>
  <w15:docId w15:val="{53569C13-5A1A-4AF4-9DB6-3F3749F5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c922b-761d-4558-9201-f2207af6b1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18" ma:contentTypeDescription="Crear nuevo documento." ma:contentTypeScope="" ma:versionID="e4e0531afba70336e51abb45085ddf95">
  <xsd:schema xmlns:xsd="http://www.w3.org/2001/XMLSchema" xmlns:xs="http://www.w3.org/2001/XMLSchema" xmlns:p="http://schemas.microsoft.com/office/2006/metadata/properties" xmlns:ns3="577c922b-761d-4558-9201-f2207af6b155" xmlns:ns4="c4fd72e3-2cce-4bf6-ac40-4d8e77dbdd81" targetNamespace="http://schemas.microsoft.com/office/2006/metadata/properties" ma:root="true" ma:fieldsID="458c042e1c224793b272f4759823ece9" ns3:_="" ns4:_="">
    <xsd:import namespace="577c922b-761d-4558-9201-f2207af6b155"/>
    <xsd:import namespace="c4fd72e3-2cce-4bf6-ac40-4d8e77dbd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72e3-2cce-4bf6-ac40-4d8e77dbd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3DBA6-5388-4C87-AE5C-3CD33C81AD66}">
  <ds:schemaRefs>
    <ds:schemaRef ds:uri="577c922b-761d-4558-9201-f2207af6b155"/>
    <ds:schemaRef ds:uri="c4fd72e3-2cce-4bf6-ac40-4d8e77dbdd8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22C7B7-2B70-4812-BB85-0D9DADC2F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00790-58CE-460B-A61B-2F69A8A7C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22b-761d-4558-9201-f2207af6b155"/>
    <ds:schemaRef ds:uri="c4fd72e3-2cce-4bf6-ac40-4d8e77db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DEÑE LARRABEITI</dc:creator>
  <cp:keywords/>
  <dc:description/>
  <cp:lastModifiedBy>DEÑE LARRABEITI</cp:lastModifiedBy>
  <cp:revision>2</cp:revision>
  <dcterms:created xsi:type="dcterms:W3CDTF">2024-05-27T09:21:00Z</dcterms:created>
  <dcterms:modified xsi:type="dcterms:W3CDTF">2024-05-27T11:08:00Z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</Properties>
</file>