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DFED" w14:textId="77777777" w:rsidR="00334DBF" w:rsidRPr="00761AF5" w:rsidRDefault="00334DBF" w:rsidP="00EE2569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16"/>
          <w:szCs w:val="16"/>
        </w:rPr>
      </w:pPr>
    </w:p>
    <w:p w14:paraId="031152B4" w14:textId="3B41DA32" w:rsidR="00EE2569" w:rsidRPr="00761AF5" w:rsidRDefault="00FA6BF5" w:rsidP="003E7196">
      <w:pPr>
        <w:autoSpaceDE w:val="0"/>
        <w:autoSpaceDN w:val="0"/>
        <w:adjustRightInd w:val="0"/>
        <w:ind w:firstLine="708"/>
        <w:jc w:val="center"/>
        <w:rPr>
          <w:rFonts w:ascii="Arial" w:eastAsia="Arial Unicode MS" w:hAnsi="Arial" w:cs="Arial"/>
          <w:b/>
          <w:sz w:val="32"/>
          <w:szCs w:val="32"/>
          <w:u w:val="single"/>
        </w:rPr>
      </w:pPr>
      <w:r>
        <w:rPr>
          <w:rFonts w:ascii="Arial" w:eastAsia="Arial Unicode MS" w:hAnsi="Arial" w:cs="Arial"/>
          <w:b/>
          <w:sz w:val="32"/>
          <w:szCs w:val="32"/>
          <w:u w:val="single"/>
        </w:rPr>
        <w:t>PROPOSAL</w:t>
      </w:r>
    </w:p>
    <w:p w14:paraId="4A9E816E" w14:textId="77777777" w:rsidR="00761AF5" w:rsidRPr="00761AF5" w:rsidRDefault="00761AF5" w:rsidP="003E7196">
      <w:pPr>
        <w:autoSpaceDE w:val="0"/>
        <w:autoSpaceDN w:val="0"/>
        <w:adjustRightInd w:val="0"/>
        <w:ind w:firstLine="708"/>
        <w:jc w:val="center"/>
        <w:rPr>
          <w:rFonts w:ascii="Arial" w:eastAsia="Arial Unicode MS" w:hAnsi="Arial" w:cs="Arial"/>
          <w:b/>
          <w:sz w:val="32"/>
          <w:szCs w:val="32"/>
          <w:u w:val="single"/>
        </w:rPr>
      </w:pPr>
    </w:p>
    <w:p w14:paraId="2C6C30C4" w14:textId="77777777" w:rsidR="00BB77C5" w:rsidRPr="00761AF5" w:rsidRDefault="00761AF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1AF5">
        <w:rPr>
          <w:rFonts w:ascii="Arial" w:eastAsia="Arial Unicode MS" w:hAnsi="Arial" w:cs="Arial"/>
          <w:sz w:val="28"/>
          <w:szCs w:val="28"/>
        </w:rPr>
        <w:t>Preferred modality:</w:t>
      </w:r>
    </w:p>
    <w:p w14:paraId="4D97A2D3" w14:textId="77777777" w:rsidR="00B34D00" w:rsidRPr="00761AF5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1AF5">
        <w:rPr>
          <w:rFonts w:ascii="Arial" w:eastAsia="Arial Unicode MS" w:hAnsi="Arial" w:cs="Arial"/>
          <w:sz w:val="22"/>
          <w:szCs w:val="22"/>
        </w:rPr>
        <w:t>(</w:t>
      </w:r>
      <w:r w:rsidR="00BB77C5" w:rsidRPr="00761AF5">
        <w:rPr>
          <w:rFonts w:ascii="Arial" w:eastAsia="Arial Unicode MS" w:hAnsi="Arial" w:cs="Arial"/>
          <w:sz w:val="22"/>
          <w:szCs w:val="22"/>
        </w:rPr>
        <w:t>Mark with an X</w:t>
      </w:r>
      <w:r w:rsidRPr="00761AF5">
        <w:rPr>
          <w:rFonts w:ascii="Arial" w:eastAsia="Arial Unicode MS" w:hAnsi="Arial" w:cs="Arial"/>
          <w:sz w:val="22"/>
          <w:szCs w:val="22"/>
        </w:rPr>
        <w:t>)</w:t>
      </w:r>
    </w:p>
    <w:p w14:paraId="4D4E4767" w14:textId="77777777" w:rsidR="00EE2569" w:rsidRPr="00761AF5" w:rsidRDefault="00EE256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EE2569" w:rsidRPr="00761AF5" w14:paraId="06E2EA0E" w14:textId="77777777" w:rsidTr="00761AF5">
        <w:trPr>
          <w:trHeight w:val="227"/>
        </w:trPr>
        <w:tc>
          <w:tcPr>
            <w:tcW w:w="527" w:type="dxa"/>
          </w:tcPr>
          <w:p w14:paraId="4F161096" w14:textId="77777777" w:rsidR="00EE2569" w:rsidRPr="00761AF5" w:rsidRDefault="00EE2569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1C871FFD" w14:textId="77777777" w:rsidR="00EE2569" w:rsidRPr="00761AF5" w:rsidRDefault="00430A41" w:rsidP="00BE3111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761AF5">
              <w:rPr>
                <w:rFonts w:ascii="Arial" w:hAnsi="Arial" w:cs="Arial"/>
                <w:lang w:val="eu-ES"/>
              </w:rPr>
              <w:t xml:space="preserve">A . </w:t>
            </w:r>
            <w:r w:rsidR="00D307BE" w:rsidRPr="00E04D05">
              <w:rPr>
                <w:rFonts w:ascii="Arial" w:hAnsi="Arial" w:cs="Arial"/>
              </w:rPr>
              <w:t>Oral presentation</w:t>
            </w:r>
          </w:p>
        </w:tc>
      </w:tr>
      <w:tr w:rsidR="00247DDD" w:rsidRPr="00761AF5" w14:paraId="76F65FB0" w14:textId="77777777" w:rsidTr="00761AF5">
        <w:trPr>
          <w:trHeight w:val="227"/>
        </w:trPr>
        <w:tc>
          <w:tcPr>
            <w:tcW w:w="527" w:type="dxa"/>
          </w:tcPr>
          <w:p w14:paraId="4A39D6F4" w14:textId="77777777" w:rsidR="00247DDD" w:rsidRPr="00761AF5" w:rsidRDefault="00247DDD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27F82D80" w14:textId="77777777" w:rsidR="00247DDD" w:rsidRPr="00761AF5" w:rsidRDefault="00761AF5" w:rsidP="00BE3111">
            <w:pPr>
              <w:pStyle w:val="NormalWeb"/>
              <w:spacing w:before="0" w:after="0"/>
              <w:jc w:val="both"/>
              <w:rPr>
                <w:rFonts w:ascii="Arial" w:hAnsi="Arial" w:cs="Arial"/>
                <w:lang w:val="eu-ES"/>
              </w:rPr>
            </w:pPr>
            <w:r w:rsidRPr="00761AF5">
              <w:rPr>
                <w:rFonts w:ascii="Arial" w:hAnsi="Arial" w:cs="Arial"/>
                <w:lang w:val="eu-ES"/>
              </w:rPr>
              <w:t>B</w:t>
            </w:r>
            <w:r w:rsidR="00247DDD" w:rsidRPr="00761AF5">
              <w:rPr>
                <w:rFonts w:ascii="Arial" w:hAnsi="Arial" w:cs="Arial"/>
                <w:lang w:val="eu-ES"/>
              </w:rPr>
              <w:t>.  Poster</w:t>
            </w:r>
          </w:p>
        </w:tc>
      </w:tr>
    </w:tbl>
    <w:p w14:paraId="64C1DB1F" w14:textId="77777777" w:rsidR="00BE3111" w:rsidRPr="00761AF5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7C001B96" w14:textId="77777777" w:rsidR="00761AF5" w:rsidRPr="00761AF5" w:rsidRDefault="00761AF5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2B2F35D7" w14:textId="73A3CA39" w:rsidR="00BE3111" w:rsidRPr="00761AF5" w:rsidRDefault="00E80070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Topic</w:t>
      </w:r>
      <w:r w:rsidR="00761AF5" w:rsidRPr="00761AF5">
        <w:rPr>
          <w:rFonts w:ascii="Arial" w:eastAsia="Arial Unicode MS" w:hAnsi="Arial" w:cs="Arial"/>
          <w:sz w:val="28"/>
          <w:szCs w:val="28"/>
        </w:rPr>
        <w:t>:</w:t>
      </w:r>
    </w:p>
    <w:p w14:paraId="4D3145C2" w14:textId="77777777" w:rsidR="00BE3111" w:rsidRPr="00761AF5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1AF5">
        <w:rPr>
          <w:rFonts w:ascii="Arial" w:eastAsia="Arial Unicode MS" w:hAnsi="Arial" w:cs="Arial"/>
          <w:sz w:val="22"/>
          <w:szCs w:val="22"/>
        </w:rPr>
        <w:t>(Mark with an X)</w:t>
      </w:r>
    </w:p>
    <w:p w14:paraId="764DF658" w14:textId="77777777" w:rsidR="00BE3111" w:rsidRPr="00761AF5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BE3111" w:rsidRPr="00761AF5" w14:paraId="76A73331" w14:textId="77777777" w:rsidTr="00A32EF7">
        <w:tc>
          <w:tcPr>
            <w:tcW w:w="527" w:type="dxa"/>
          </w:tcPr>
          <w:p w14:paraId="27F08A20" w14:textId="77777777" w:rsidR="00BE3111" w:rsidRPr="00761AF5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51EFC6B7" w14:textId="77777777" w:rsidR="00BE3111" w:rsidRPr="00B15D0D" w:rsidRDefault="00761AF5" w:rsidP="00761AF5">
            <w:pPr>
              <w:spacing w:before="100" w:beforeAutospacing="1" w:after="100" w:afterAutospacing="1"/>
              <w:rPr>
                <w:rFonts w:ascii="Arial" w:hAnsi="Arial" w:cs="Arial"/>
                <w:snapToGrid w:val="0"/>
              </w:rPr>
            </w:pPr>
            <w:r w:rsidRPr="00B15D0D">
              <w:rPr>
                <w:rFonts w:ascii="Arial" w:hAnsi="Arial" w:cs="Arial"/>
                <w:snapToGrid w:val="0"/>
              </w:rPr>
              <w:t>1. Developing inquiry and research in undergraduate students</w:t>
            </w:r>
          </w:p>
        </w:tc>
      </w:tr>
      <w:tr w:rsidR="00BE3111" w:rsidRPr="00761AF5" w14:paraId="0E717E09" w14:textId="77777777" w:rsidTr="00A32EF7">
        <w:tc>
          <w:tcPr>
            <w:tcW w:w="527" w:type="dxa"/>
          </w:tcPr>
          <w:p w14:paraId="0763E168" w14:textId="77777777" w:rsidR="00BE3111" w:rsidRPr="00761AF5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1DCAF6F9" w14:textId="36AB007E" w:rsidR="00BE3111" w:rsidRPr="00B15D0D" w:rsidRDefault="00761AF5" w:rsidP="008B3ADB">
            <w:pPr>
              <w:rPr>
                <w:rFonts w:ascii="Arial" w:hAnsi="Arial" w:cs="Arial"/>
                <w:snapToGrid w:val="0"/>
              </w:rPr>
            </w:pPr>
            <w:r w:rsidRPr="00B15D0D">
              <w:rPr>
                <w:rFonts w:ascii="Arial" w:hAnsi="Arial" w:cs="Arial"/>
                <w:bCs/>
                <w:snapToGrid w:val="0"/>
              </w:rPr>
              <w:t xml:space="preserve">2. Experiences that </w:t>
            </w:r>
            <w:r w:rsidR="008B3ADB">
              <w:rPr>
                <w:rFonts w:ascii="Arial" w:hAnsi="Arial" w:cs="Arial"/>
                <w:bCs/>
                <w:snapToGrid w:val="0"/>
              </w:rPr>
              <w:t xml:space="preserve">promote </w:t>
            </w:r>
            <w:r w:rsidRPr="00B15D0D">
              <w:rPr>
                <w:rFonts w:ascii="Arial" w:hAnsi="Arial" w:cs="Arial"/>
                <w:bCs/>
                <w:snapToGrid w:val="0"/>
              </w:rPr>
              <w:t>student engagement</w:t>
            </w:r>
          </w:p>
        </w:tc>
      </w:tr>
      <w:tr w:rsidR="00BE3111" w:rsidRPr="00761AF5" w14:paraId="73AD594D" w14:textId="77777777" w:rsidTr="00A32EF7">
        <w:tc>
          <w:tcPr>
            <w:tcW w:w="527" w:type="dxa"/>
          </w:tcPr>
          <w:p w14:paraId="32FCCF00" w14:textId="77777777" w:rsidR="00BE3111" w:rsidRPr="00761AF5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279E0187" w14:textId="248ACA71" w:rsidR="00BE3111" w:rsidRPr="00761AF5" w:rsidRDefault="00761AF5" w:rsidP="00A32EF7">
            <w:pPr>
              <w:rPr>
                <w:rFonts w:ascii="Arial" w:hAnsi="Arial" w:cs="Arial"/>
                <w:snapToGrid w:val="0"/>
                <w:lang w:val="eu-ES"/>
              </w:rPr>
            </w:pPr>
            <w:r w:rsidRPr="00761AF5">
              <w:rPr>
                <w:rFonts w:ascii="Arial" w:hAnsi="Arial" w:cs="Arial"/>
                <w:bCs/>
                <w:snapToGrid w:val="0"/>
                <w:lang w:val="eu-ES"/>
              </w:rPr>
              <w:t xml:space="preserve">3. </w:t>
            </w:r>
            <w:r w:rsidRPr="00B15D0D">
              <w:rPr>
                <w:rFonts w:ascii="Arial" w:hAnsi="Arial" w:cs="Arial"/>
                <w:bCs/>
                <w:snapToGrid w:val="0"/>
              </w:rPr>
              <w:t>Emerging and unpublished experiences that foster significant and de</w:t>
            </w:r>
            <w:r w:rsidR="00E80070">
              <w:rPr>
                <w:rFonts w:ascii="Arial" w:hAnsi="Arial" w:cs="Arial"/>
                <w:bCs/>
                <w:snapToGrid w:val="0"/>
              </w:rPr>
              <w:t>ep</w:t>
            </w:r>
            <w:r w:rsidRPr="00B15D0D">
              <w:rPr>
                <w:rFonts w:ascii="Arial" w:hAnsi="Arial" w:cs="Arial"/>
                <w:bCs/>
                <w:snapToGrid w:val="0"/>
              </w:rPr>
              <w:t xml:space="preserve"> learning</w:t>
            </w:r>
          </w:p>
        </w:tc>
      </w:tr>
      <w:tr w:rsidR="00A32EF7" w:rsidRPr="00761AF5" w14:paraId="550E023F" w14:textId="77777777" w:rsidTr="00A32EF7">
        <w:tc>
          <w:tcPr>
            <w:tcW w:w="527" w:type="dxa"/>
          </w:tcPr>
          <w:p w14:paraId="5C47E731" w14:textId="77777777" w:rsidR="00A32EF7" w:rsidRPr="00761AF5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4D7D2555" w14:textId="388008FA" w:rsidR="00A32EF7" w:rsidRPr="00B15D0D" w:rsidRDefault="00761AF5" w:rsidP="00A32EF7">
            <w:pPr>
              <w:rPr>
                <w:rFonts w:ascii="Arial" w:hAnsi="Arial" w:cs="Arial"/>
                <w:snapToGrid w:val="0"/>
              </w:rPr>
            </w:pPr>
            <w:r w:rsidRPr="00B15D0D">
              <w:rPr>
                <w:rFonts w:ascii="Arial" w:hAnsi="Arial" w:cs="Arial"/>
                <w:bCs/>
                <w:snapToGrid w:val="0"/>
              </w:rPr>
              <w:t xml:space="preserve">4. The professional approach to teaching and learning as objective </w:t>
            </w:r>
            <w:r w:rsidR="00E80070">
              <w:rPr>
                <w:rFonts w:ascii="Arial" w:hAnsi="Arial" w:cs="Arial"/>
                <w:bCs/>
                <w:snapToGrid w:val="0"/>
              </w:rPr>
              <w:t xml:space="preserve">in </w:t>
            </w:r>
            <w:r w:rsidRPr="00B15D0D">
              <w:rPr>
                <w:rFonts w:ascii="Arial" w:hAnsi="Arial" w:cs="Arial"/>
                <w:bCs/>
                <w:snapToGrid w:val="0"/>
              </w:rPr>
              <w:t>the professional development of academic staff</w:t>
            </w:r>
          </w:p>
        </w:tc>
      </w:tr>
      <w:tr w:rsidR="00A32EF7" w:rsidRPr="00761AF5" w14:paraId="01604365" w14:textId="77777777" w:rsidTr="00A32EF7">
        <w:tc>
          <w:tcPr>
            <w:tcW w:w="527" w:type="dxa"/>
          </w:tcPr>
          <w:p w14:paraId="157918F6" w14:textId="77777777" w:rsidR="00A32EF7" w:rsidRPr="00761AF5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61BF4253" w14:textId="77777777" w:rsidR="00A32EF7" w:rsidRPr="00604CE2" w:rsidRDefault="00761AF5" w:rsidP="00A32EF7">
            <w:pPr>
              <w:rPr>
                <w:rFonts w:ascii="Arial" w:hAnsi="Arial" w:cs="Arial"/>
                <w:bCs/>
                <w:snapToGrid w:val="0"/>
              </w:rPr>
            </w:pPr>
            <w:r w:rsidRPr="00604CE2">
              <w:rPr>
                <w:rFonts w:ascii="Arial" w:hAnsi="Arial" w:cs="Arial"/>
                <w:bCs/>
                <w:snapToGrid w:val="0"/>
              </w:rPr>
              <w:t>5.</w:t>
            </w:r>
            <w:r w:rsidR="00604CE2" w:rsidRPr="00604CE2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604CE2" w:rsidRPr="00604CE2">
              <w:rPr>
                <w:rFonts w:ascii="Arial" w:hAnsi="Arial" w:cs="Arial"/>
                <w:snapToGrid w:val="0"/>
              </w:rPr>
              <w:t>SoTL and the Sustainable Development Goals (2030 Agenda)</w:t>
            </w:r>
          </w:p>
        </w:tc>
      </w:tr>
    </w:tbl>
    <w:p w14:paraId="650639FA" w14:textId="77777777" w:rsidR="00B34D00" w:rsidRPr="00761AF5" w:rsidRDefault="00B34D0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3AEB262E" w14:textId="77777777" w:rsidR="00761AF5" w:rsidRPr="00761AF5" w:rsidRDefault="00761AF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6A248967" w14:textId="7BB77B19" w:rsidR="00913A19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1AF5">
        <w:rPr>
          <w:rFonts w:ascii="Arial" w:eastAsia="Arial Unicode MS" w:hAnsi="Arial" w:cs="Arial"/>
          <w:sz w:val="28"/>
          <w:szCs w:val="28"/>
        </w:rPr>
        <w:t>Title:</w:t>
      </w:r>
    </w:p>
    <w:p w14:paraId="48FA5BA1" w14:textId="77777777" w:rsidR="000B0C55" w:rsidRPr="00761AF5" w:rsidRDefault="000B0C5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34DBF" w:rsidRPr="00761AF5" w14:paraId="613CD946" w14:textId="77777777" w:rsidTr="00DF420A">
        <w:tc>
          <w:tcPr>
            <w:tcW w:w="8644" w:type="dxa"/>
          </w:tcPr>
          <w:p w14:paraId="16B81454" w14:textId="77777777" w:rsidR="00247DDD" w:rsidRPr="00761AF5" w:rsidRDefault="00247DDD" w:rsidP="00025D2B">
            <w:pPr>
              <w:rPr>
                <w:rFonts w:ascii="Arial" w:hAnsi="Arial" w:cs="Arial"/>
              </w:rPr>
            </w:pPr>
          </w:p>
          <w:p w14:paraId="2EF0A12D" w14:textId="77777777" w:rsidR="00761AF5" w:rsidRPr="00761AF5" w:rsidRDefault="00761AF5" w:rsidP="00025D2B">
            <w:pPr>
              <w:rPr>
                <w:rFonts w:ascii="Arial" w:hAnsi="Arial" w:cs="Arial"/>
              </w:rPr>
            </w:pPr>
          </w:p>
          <w:p w14:paraId="6063F9D6" w14:textId="77777777" w:rsidR="00761AF5" w:rsidRPr="00761AF5" w:rsidRDefault="00761AF5" w:rsidP="00025D2B">
            <w:pPr>
              <w:rPr>
                <w:rFonts w:ascii="Arial" w:hAnsi="Arial" w:cs="Arial"/>
              </w:rPr>
            </w:pPr>
          </w:p>
          <w:p w14:paraId="7674734F" w14:textId="77777777" w:rsidR="00761AF5" w:rsidRPr="00761AF5" w:rsidRDefault="00761AF5" w:rsidP="00025D2B">
            <w:pPr>
              <w:rPr>
                <w:rFonts w:ascii="Arial" w:hAnsi="Arial" w:cs="Arial"/>
              </w:rPr>
            </w:pPr>
          </w:p>
          <w:p w14:paraId="6C78A578" w14:textId="77777777" w:rsidR="00761AF5" w:rsidRPr="00761AF5" w:rsidRDefault="00761AF5" w:rsidP="00025D2B">
            <w:pPr>
              <w:rPr>
                <w:rFonts w:ascii="Arial" w:hAnsi="Arial" w:cs="Arial"/>
              </w:rPr>
            </w:pPr>
          </w:p>
          <w:p w14:paraId="6B70CB87" w14:textId="77777777" w:rsidR="00247DDD" w:rsidRPr="00761AF5" w:rsidRDefault="00247DDD" w:rsidP="00025D2B">
            <w:pPr>
              <w:rPr>
                <w:rFonts w:ascii="Arial" w:hAnsi="Arial" w:cs="Arial"/>
              </w:rPr>
            </w:pPr>
          </w:p>
        </w:tc>
      </w:tr>
    </w:tbl>
    <w:p w14:paraId="1D7674CA" w14:textId="77777777" w:rsidR="00FA6BF5" w:rsidRDefault="00FA6BF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  <w:sectPr w:rsidR="00FA6BF5" w:rsidSect="00BC3116">
          <w:headerReference w:type="default" r:id="rId8"/>
          <w:footerReference w:type="default" r:id="rId9"/>
          <w:pgSz w:w="11906" w:h="16838"/>
          <w:pgMar w:top="851" w:right="1701" w:bottom="1418" w:left="1701" w:header="709" w:footer="709" w:gutter="0"/>
          <w:cols w:space="708"/>
          <w:docGrid w:linePitch="360"/>
        </w:sectPr>
      </w:pPr>
    </w:p>
    <w:p w14:paraId="61123E2B" w14:textId="77777777" w:rsidR="00EE2569" w:rsidRPr="00761AF5" w:rsidRDefault="00BB77C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1AF5">
        <w:rPr>
          <w:rFonts w:ascii="Arial" w:eastAsia="Arial Unicode MS" w:hAnsi="Arial" w:cs="Arial"/>
          <w:sz w:val="28"/>
          <w:szCs w:val="28"/>
        </w:rPr>
        <w:lastRenderedPageBreak/>
        <w:t>Authors:</w:t>
      </w:r>
    </w:p>
    <w:p w14:paraId="13E7F3A1" w14:textId="77777777" w:rsidR="00E24023" w:rsidRPr="00761AF5" w:rsidRDefault="00E24023" w:rsidP="00EE2569">
      <w:pPr>
        <w:autoSpaceDE w:val="0"/>
        <w:autoSpaceDN w:val="0"/>
        <w:adjustRightInd w:val="0"/>
        <w:rPr>
          <w:rFonts w:ascii="Arial" w:eastAsia="Arial Unicode MS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157"/>
        <w:gridCol w:w="2305"/>
        <w:gridCol w:w="2141"/>
        <w:gridCol w:w="1891"/>
      </w:tblGrid>
      <w:tr w:rsidR="00E24023" w:rsidRPr="00761AF5" w14:paraId="5326B495" w14:textId="77777777" w:rsidTr="00E24023">
        <w:tc>
          <w:tcPr>
            <w:tcW w:w="2157" w:type="dxa"/>
          </w:tcPr>
          <w:p w14:paraId="447A3291" w14:textId="77777777" w:rsidR="00E24023" w:rsidRPr="00761AF5" w:rsidRDefault="00E2402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761AF5">
              <w:rPr>
                <w:rFonts w:ascii="Arial" w:eastAsia="Arial Unicode MS" w:hAnsi="Arial" w:cs="Arial"/>
                <w:sz w:val="28"/>
                <w:szCs w:val="28"/>
              </w:rPr>
              <w:t>Name</w:t>
            </w:r>
          </w:p>
        </w:tc>
        <w:tc>
          <w:tcPr>
            <w:tcW w:w="2305" w:type="dxa"/>
          </w:tcPr>
          <w:p w14:paraId="1EF2BEAB" w14:textId="77777777" w:rsidR="00E24023" w:rsidRPr="00761AF5" w:rsidRDefault="00E2402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761AF5">
              <w:rPr>
                <w:rFonts w:ascii="Arial" w:eastAsia="Arial Unicode MS" w:hAnsi="Arial" w:cs="Arial"/>
                <w:sz w:val="28"/>
                <w:szCs w:val="28"/>
              </w:rPr>
              <w:t>Surname</w:t>
            </w:r>
          </w:p>
        </w:tc>
        <w:tc>
          <w:tcPr>
            <w:tcW w:w="2141" w:type="dxa"/>
          </w:tcPr>
          <w:p w14:paraId="61895F5D" w14:textId="77777777" w:rsidR="00E24023" w:rsidRPr="00761AF5" w:rsidRDefault="00E2402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761AF5">
              <w:rPr>
                <w:rFonts w:ascii="Arial" w:eastAsia="Arial Unicode MS" w:hAnsi="Arial" w:cs="Arial"/>
                <w:sz w:val="28"/>
                <w:szCs w:val="28"/>
              </w:rPr>
              <w:t>Email</w:t>
            </w:r>
          </w:p>
        </w:tc>
        <w:tc>
          <w:tcPr>
            <w:tcW w:w="1891" w:type="dxa"/>
          </w:tcPr>
          <w:p w14:paraId="6E1C6A4B" w14:textId="77777777" w:rsidR="00E24023" w:rsidRPr="00761AF5" w:rsidRDefault="00E24023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761AF5">
              <w:rPr>
                <w:rFonts w:ascii="Arial" w:eastAsia="Arial Unicode MS" w:hAnsi="Arial" w:cs="Arial"/>
                <w:sz w:val="28"/>
                <w:szCs w:val="28"/>
              </w:rPr>
              <w:t>Institution</w:t>
            </w:r>
          </w:p>
        </w:tc>
      </w:tr>
      <w:tr w:rsidR="00E24023" w:rsidRPr="00761AF5" w14:paraId="2B536FC6" w14:textId="77777777" w:rsidTr="00E24023">
        <w:tc>
          <w:tcPr>
            <w:tcW w:w="2157" w:type="dxa"/>
          </w:tcPr>
          <w:p w14:paraId="0EEAA35B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5A898AC3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699D3739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4F5C847C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761AF5" w14:paraId="342C2911" w14:textId="77777777" w:rsidTr="00E24023">
        <w:trPr>
          <w:trHeight w:val="283"/>
        </w:trPr>
        <w:tc>
          <w:tcPr>
            <w:tcW w:w="2157" w:type="dxa"/>
          </w:tcPr>
          <w:p w14:paraId="3AF3D9E5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37FAED4D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306E64E9" w14:textId="77777777" w:rsidR="00E24023" w:rsidRPr="00761AF5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1622127E" w14:textId="77777777" w:rsidR="00E24023" w:rsidRPr="00761AF5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761AF5" w14:paraId="1AFC2000" w14:textId="77777777" w:rsidTr="00E24023">
        <w:tc>
          <w:tcPr>
            <w:tcW w:w="2157" w:type="dxa"/>
          </w:tcPr>
          <w:p w14:paraId="1D303AFC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5E5385CD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4540E26A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653AC749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761AF5" w14:paraId="01AC67E5" w14:textId="77777777" w:rsidTr="00E24023">
        <w:tc>
          <w:tcPr>
            <w:tcW w:w="2157" w:type="dxa"/>
          </w:tcPr>
          <w:p w14:paraId="556469BA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0838FA96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0CF20331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3B713935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761AF5" w14:paraId="25DABCE1" w14:textId="77777777" w:rsidTr="00E24023">
        <w:tc>
          <w:tcPr>
            <w:tcW w:w="2157" w:type="dxa"/>
          </w:tcPr>
          <w:p w14:paraId="4E1A742A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14:paraId="67E73D09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14:paraId="2D1D6194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14:paraId="5B354667" w14:textId="77777777" w:rsidR="00E24023" w:rsidRPr="00761AF5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</w:tbl>
    <w:p w14:paraId="538CC6F3" w14:textId="77777777" w:rsidR="00334DBF" w:rsidRPr="00761AF5" w:rsidRDefault="00334DB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34D2D53A" w14:textId="51A90AE0" w:rsidR="009407FC" w:rsidRPr="009407FC" w:rsidRDefault="009407FC" w:rsidP="009407FC">
      <w:pPr>
        <w:rPr>
          <w:rFonts w:ascii="Arial" w:eastAsia="Arial Unicode MS" w:hAnsi="Arial" w:cs="Arial"/>
          <w:sz w:val="22"/>
          <w:szCs w:val="22"/>
        </w:rPr>
      </w:pPr>
      <w:r w:rsidRPr="009407FC">
        <w:rPr>
          <w:rFonts w:ascii="Arial" w:eastAsia="Arial Unicode MS" w:hAnsi="Arial" w:cs="Arial"/>
          <w:sz w:val="22"/>
          <w:szCs w:val="22"/>
        </w:rPr>
        <w:t>The first author must be the person who presents the oral communication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9407FC">
        <w:rPr>
          <w:rFonts w:ascii="Arial" w:eastAsia="Arial Unicode MS" w:hAnsi="Arial" w:cs="Arial"/>
          <w:sz w:val="22"/>
          <w:szCs w:val="22"/>
        </w:rPr>
        <w:t>or poster</w:t>
      </w:r>
    </w:p>
    <w:p w14:paraId="5AB92F7E" w14:textId="7230AD0A" w:rsidR="00761AF5" w:rsidRDefault="00761AF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506B3FBC" w14:textId="77777777" w:rsidR="00904449" w:rsidRPr="00761AF5" w:rsidRDefault="0090444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bookmarkStart w:id="0" w:name="_GoBack"/>
      <w:bookmarkEnd w:id="0"/>
    </w:p>
    <w:p w14:paraId="0D5FDF1A" w14:textId="77777777" w:rsidR="00913A19" w:rsidRPr="00761AF5" w:rsidRDefault="003E719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1AF5">
        <w:rPr>
          <w:rFonts w:ascii="Arial" w:eastAsia="Arial Unicode MS" w:hAnsi="Arial" w:cs="Arial"/>
          <w:sz w:val="28"/>
          <w:szCs w:val="28"/>
        </w:rPr>
        <w:t>Language of choice for the presentation</w:t>
      </w:r>
    </w:p>
    <w:p w14:paraId="31FE9242" w14:textId="77777777" w:rsidR="003E7196" w:rsidRPr="00761AF5" w:rsidRDefault="003E7196" w:rsidP="003E7196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1AF5">
        <w:rPr>
          <w:rFonts w:ascii="Arial" w:eastAsia="Arial Unicode MS" w:hAnsi="Arial" w:cs="Arial"/>
          <w:sz w:val="22"/>
          <w:szCs w:val="22"/>
        </w:rPr>
        <w:t>(Mark with an X)</w:t>
      </w:r>
    </w:p>
    <w:p w14:paraId="0E3DAF18" w14:textId="77777777" w:rsidR="003E7196" w:rsidRPr="00761AF5" w:rsidRDefault="003E719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8"/>
        <w:gridCol w:w="7966"/>
      </w:tblGrid>
      <w:tr w:rsidR="003E7196" w:rsidRPr="00761AF5" w14:paraId="1E6107D9" w14:textId="77777777" w:rsidTr="00926AD8">
        <w:tc>
          <w:tcPr>
            <w:tcW w:w="534" w:type="dxa"/>
          </w:tcPr>
          <w:p w14:paraId="6F72D946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24063D0E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761AF5">
              <w:rPr>
                <w:rFonts w:ascii="Arial" w:eastAsia="Arial Unicode MS" w:hAnsi="Arial" w:cs="Arial"/>
                <w:szCs w:val="28"/>
              </w:rPr>
              <w:t>English</w:t>
            </w:r>
          </w:p>
        </w:tc>
      </w:tr>
      <w:tr w:rsidR="003E7196" w:rsidRPr="00761AF5" w14:paraId="7856F8E2" w14:textId="77777777" w:rsidTr="00926AD8">
        <w:tc>
          <w:tcPr>
            <w:tcW w:w="534" w:type="dxa"/>
          </w:tcPr>
          <w:p w14:paraId="0B76C76F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66CD9842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761AF5">
              <w:rPr>
                <w:rFonts w:ascii="Arial" w:eastAsia="Arial Unicode MS" w:hAnsi="Arial" w:cs="Arial"/>
                <w:szCs w:val="28"/>
              </w:rPr>
              <w:t>Basque</w:t>
            </w:r>
          </w:p>
        </w:tc>
      </w:tr>
      <w:tr w:rsidR="003E7196" w:rsidRPr="00761AF5" w14:paraId="0E6A08DF" w14:textId="77777777" w:rsidTr="00926AD8">
        <w:tc>
          <w:tcPr>
            <w:tcW w:w="534" w:type="dxa"/>
          </w:tcPr>
          <w:p w14:paraId="3B96FF4C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2ACCD091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761AF5">
              <w:rPr>
                <w:rFonts w:ascii="Arial" w:eastAsia="Arial Unicode MS" w:hAnsi="Arial" w:cs="Arial"/>
                <w:szCs w:val="28"/>
              </w:rPr>
              <w:t>Spanish</w:t>
            </w:r>
          </w:p>
        </w:tc>
      </w:tr>
      <w:tr w:rsidR="003E7196" w:rsidRPr="00761AF5" w14:paraId="1293775C" w14:textId="77777777" w:rsidTr="00926AD8">
        <w:tc>
          <w:tcPr>
            <w:tcW w:w="534" w:type="dxa"/>
          </w:tcPr>
          <w:p w14:paraId="14E2FD59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631E0ADC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761AF5">
              <w:rPr>
                <w:rFonts w:ascii="Arial" w:eastAsia="Arial Unicode MS" w:hAnsi="Arial" w:cs="Arial"/>
                <w:szCs w:val="28"/>
              </w:rPr>
              <w:t>French</w:t>
            </w:r>
          </w:p>
        </w:tc>
      </w:tr>
      <w:tr w:rsidR="003E7196" w:rsidRPr="00761AF5" w14:paraId="1186E025" w14:textId="77777777" w:rsidTr="00926AD8">
        <w:tc>
          <w:tcPr>
            <w:tcW w:w="534" w:type="dxa"/>
          </w:tcPr>
          <w:p w14:paraId="3E56CB4E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14:paraId="22C242BC" w14:textId="77777777" w:rsidR="003E7196" w:rsidRPr="00761AF5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 w:rsidRPr="00761AF5">
              <w:rPr>
                <w:rFonts w:ascii="Arial" w:eastAsia="Arial Unicode MS" w:hAnsi="Arial" w:cs="Arial"/>
                <w:szCs w:val="28"/>
              </w:rPr>
              <w:t>Other (specify):</w:t>
            </w:r>
          </w:p>
        </w:tc>
      </w:tr>
    </w:tbl>
    <w:p w14:paraId="7E51A79B" w14:textId="77777777" w:rsidR="00A32EF7" w:rsidRPr="00761AF5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1D97E00B" w14:textId="77777777" w:rsidR="00A32EF7" w:rsidRPr="00761AF5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14:paraId="59A79365" w14:textId="77777777" w:rsidR="00FA6BF5" w:rsidRDefault="00BB77C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1AF5">
        <w:rPr>
          <w:rFonts w:ascii="Arial" w:eastAsia="Arial Unicode MS" w:hAnsi="Arial" w:cs="Arial"/>
          <w:sz w:val="28"/>
          <w:szCs w:val="28"/>
        </w:rPr>
        <w:t>ABSTRACT</w:t>
      </w:r>
      <w:r w:rsidR="003E7196" w:rsidRPr="00761AF5">
        <w:rPr>
          <w:rFonts w:ascii="Arial" w:eastAsia="Arial Unicode MS" w:hAnsi="Arial" w:cs="Arial"/>
          <w:sz w:val="28"/>
          <w:szCs w:val="28"/>
        </w:rPr>
        <w:t xml:space="preserve"> in </w:t>
      </w:r>
      <w:r w:rsidR="00B15D0D" w:rsidRPr="00761AF5">
        <w:rPr>
          <w:rFonts w:ascii="Arial" w:eastAsia="Arial Unicode MS" w:hAnsi="Arial" w:cs="Arial"/>
          <w:sz w:val="28"/>
          <w:szCs w:val="28"/>
        </w:rPr>
        <w:t>English</w:t>
      </w:r>
      <w:r w:rsidR="00FA6BF5">
        <w:rPr>
          <w:rFonts w:ascii="Arial" w:eastAsia="Arial Unicode MS" w:hAnsi="Arial" w:cs="Arial"/>
          <w:sz w:val="28"/>
          <w:szCs w:val="28"/>
        </w:rPr>
        <w:t xml:space="preserve"> </w:t>
      </w:r>
    </w:p>
    <w:p w14:paraId="10380575" w14:textId="1623C18E" w:rsidR="00EE2569" w:rsidRPr="00761AF5" w:rsidRDefault="00FA6BF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FA6BF5">
        <w:rPr>
          <w:rFonts w:ascii="Arial" w:eastAsia="Arial Unicode MS" w:hAnsi="Arial" w:cs="Arial"/>
          <w:sz w:val="22"/>
          <w:szCs w:val="28"/>
        </w:rPr>
        <w:t>(</w:t>
      </w:r>
      <w:r w:rsidR="00BB77C5" w:rsidRPr="00761AF5">
        <w:rPr>
          <w:rFonts w:ascii="Arial" w:eastAsia="Arial Unicode MS" w:hAnsi="Arial" w:cs="Arial"/>
          <w:sz w:val="22"/>
          <w:szCs w:val="22"/>
        </w:rPr>
        <w:t>The abstract should not exceed 350 words</w:t>
      </w:r>
      <w:r w:rsidR="00334DBF" w:rsidRPr="00761AF5">
        <w:rPr>
          <w:rFonts w:ascii="Arial" w:eastAsia="Arial Unicode MS" w:hAnsi="Arial" w:cs="Arial"/>
          <w:sz w:val="22"/>
          <w:szCs w:val="22"/>
        </w:rPr>
        <w:t>)</w:t>
      </w:r>
    </w:p>
    <w:p w14:paraId="50360423" w14:textId="77777777" w:rsidR="00913A19" w:rsidRPr="00761AF5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BB77C5" w:rsidRPr="00761AF5" w14:paraId="726A9F39" w14:textId="77777777" w:rsidTr="00DF420A">
        <w:tc>
          <w:tcPr>
            <w:tcW w:w="8644" w:type="dxa"/>
          </w:tcPr>
          <w:p w14:paraId="43499A1E" w14:textId="77777777" w:rsidR="00334DBF" w:rsidRPr="00761AF5" w:rsidRDefault="00334DBF">
            <w:pPr>
              <w:rPr>
                <w:rFonts w:ascii="Arial" w:hAnsi="Arial" w:cs="Arial"/>
              </w:rPr>
            </w:pPr>
          </w:p>
          <w:p w14:paraId="79AA3DD9" w14:textId="77777777" w:rsidR="00334DBF" w:rsidRPr="00761AF5" w:rsidRDefault="00334DBF" w:rsidP="003F2754">
            <w:pPr>
              <w:rPr>
                <w:rFonts w:ascii="Arial" w:hAnsi="Arial" w:cs="Arial"/>
              </w:rPr>
            </w:pPr>
          </w:p>
          <w:p w14:paraId="13139C94" w14:textId="77777777" w:rsidR="00761AF5" w:rsidRPr="00761AF5" w:rsidRDefault="00761AF5" w:rsidP="003F2754">
            <w:pPr>
              <w:rPr>
                <w:rFonts w:ascii="Arial" w:hAnsi="Arial" w:cs="Arial"/>
              </w:rPr>
            </w:pPr>
          </w:p>
        </w:tc>
      </w:tr>
    </w:tbl>
    <w:p w14:paraId="7F6B3627" w14:textId="77777777" w:rsidR="00BE3111" w:rsidRPr="00761AF5" w:rsidRDefault="00BE3111">
      <w:pPr>
        <w:rPr>
          <w:rFonts w:ascii="Arial" w:hAnsi="Arial" w:cs="Arial"/>
        </w:rPr>
      </w:pPr>
    </w:p>
    <w:p w14:paraId="4F097E76" w14:textId="77777777" w:rsidR="00BE3111" w:rsidRPr="00761AF5" w:rsidRDefault="00BE3111" w:rsidP="00BE3111">
      <w:pPr>
        <w:rPr>
          <w:rFonts w:ascii="Arial" w:hAnsi="Arial" w:cs="Arial"/>
        </w:rPr>
      </w:pPr>
    </w:p>
    <w:p w14:paraId="3A455E4B" w14:textId="41D70925" w:rsidR="003E7196" w:rsidRPr="00761AF5" w:rsidRDefault="008B3ADB">
      <w:pPr>
        <w:rPr>
          <w:rFonts w:ascii="Arial" w:hAnsi="Arial" w:cs="Arial"/>
          <w:sz w:val="28"/>
        </w:rPr>
      </w:pPr>
      <w:r w:rsidRPr="008B3ADB">
        <w:rPr>
          <w:rFonts w:ascii="Arial" w:hAnsi="Arial" w:cs="Arial"/>
          <w:sz w:val="28"/>
        </w:rPr>
        <w:t>ABSTRACT in the language in which the communication will be presented</w:t>
      </w:r>
      <w:r>
        <w:rPr>
          <w:rFonts w:ascii="Arial" w:hAnsi="Arial" w:cs="Arial"/>
          <w:sz w:val="28"/>
        </w:rPr>
        <w:t>, i</w:t>
      </w:r>
      <w:r w:rsidRPr="008B3ADB">
        <w:rPr>
          <w:rFonts w:ascii="Arial" w:hAnsi="Arial" w:cs="Arial"/>
          <w:sz w:val="28"/>
        </w:rPr>
        <w:t>n the case that it is different from English</w:t>
      </w:r>
      <w:r>
        <w:rPr>
          <w:rFonts w:ascii="Arial" w:hAnsi="Arial" w:cs="Arial"/>
          <w:sz w:val="28"/>
        </w:rPr>
        <w:t xml:space="preserve">. </w:t>
      </w:r>
    </w:p>
    <w:p w14:paraId="123F2C87" w14:textId="77777777" w:rsidR="003E7196" w:rsidRPr="00761AF5" w:rsidRDefault="003E7196">
      <w:pPr>
        <w:rPr>
          <w:rFonts w:ascii="Arial" w:eastAsia="Arial Unicode MS" w:hAnsi="Arial" w:cs="Arial"/>
          <w:sz w:val="22"/>
          <w:szCs w:val="22"/>
        </w:rPr>
      </w:pPr>
      <w:r w:rsidRPr="00761AF5">
        <w:rPr>
          <w:rFonts w:ascii="Arial" w:hAnsi="Arial" w:cs="Arial"/>
        </w:rPr>
        <w:t>(</w:t>
      </w:r>
      <w:r w:rsidRPr="00761AF5">
        <w:rPr>
          <w:rFonts w:ascii="Arial" w:eastAsia="Arial Unicode MS" w:hAnsi="Arial" w:cs="Arial"/>
          <w:sz w:val="22"/>
          <w:szCs w:val="22"/>
        </w:rPr>
        <w:t>The abstract should not exceed 350 words)</w:t>
      </w:r>
    </w:p>
    <w:p w14:paraId="1C9C033F" w14:textId="77777777" w:rsidR="003E7196" w:rsidRPr="00761AF5" w:rsidRDefault="003E7196">
      <w:pPr>
        <w:rPr>
          <w:rFonts w:ascii="Arial" w:eastAsia="Arial Unicode MS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E7196" w:rsidRPr="00761AF5" w14:paraId="4D6FE80C" w14:textId="77777777" w:rsidTr="00926AD8">
        <w:tc>
          <w:tcPr>
            <w:tcW w:w="8644" w:type="dxa"/>
          </w:tcPr>
          <w:p w14:paraId="28355750" w14:textId="77777777" w:rsidR="003E7196" w:rsidRPr="00761AF5" w:rsidRDefault="003E7196" w:rsidP="00F97662">
            <w:pPr>
              <w:jc w:val="both"/>
              <w:rPr>
                <w:rFonts w:ascii="Arial" w:hAnsi="Arial" w:cs="Arial"/>
              </w:rPr>
            </w:pPr>
          </w:p>
          <w:p w14:paraId="21636038" w14:textId="77777777" w:rsidR="00761AF5" w:rsidRPr="00761AF5" w:rsidRDefault="00761AF5" w:rsidP="00F97662">
            <w:pPr>
              <w:jc w:val="both"/>
              <w:rPr>
                <w:rFonts w:ascii="Arial" w:hAnsi="Arial" w:cs="Arial"/>
              </w:rPr>
            </w:pPr>
          </w:p>
          <w:p w14:paraId="7C6F1B1B" w14:textId="77777777" w:rsidR="00F97662" w:rsidRPr="00761AF5" w:rsidRDefault="00F97662" w:rsidP="00F97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25FD55" w14:textId="77777777" w:rsidR="003E7196" w:rsidRPr="00761AF5" w:rsidRDefault="003E7196" w:rsidP="003E7196">
      <w:pPr>
        <w:rPr>
          <w:rFonts w:ascii="Arial" w:hAnsi="Arial" w:cs="Arial"/>
        </w:rPr>
      </w:pPr>
    </w:p>
    <w:p w14:paraId="21749214" w14:textId="35232F97" w:rsidR="00761AF5" w:rsidRDefault="00761AF5" w:rsidP="00761AF5">
      <w:pPr>
        <w:rPr>
          <w:rFonts w:ascii="Arial" w:hAnsi="Arial" w:cs="Arial"/>
        </w:rPr>
      </w:pPr>
    </w:p>
    <w:p w14:paraId="21E588FA" w14:textId="77777777" w:rsidR="008E0519" w:rsidRDefault="008E0519" w:rsidP="00761AF5">
      <w:pPr>
        <w:rPr>
          <w:rFonts w:ascii="Arial" w:hAnsi="Arial" w:cs="Arial"/>
        </w:rPr>
      </w:pPr>
    </w:p>
    <w:p w14:paraId="40AC997D" w14:textId="158872FD" w:rsidR="008E0519" w:rsidRDefault="008E0519" w:rsidP="00761AF5">
      <w:pPr>
        <w:rPr>
          <w:rFonts w:ascii="Arial" w:hAnsi="Arial" w:cs="Arial"/>
          <w:lang w:val="es-ES"/>
        </w:rPr>
      </w:pPr>
      <w:r w:rsidRPr="009407FC">
        <w:rPr>
          <w:rFonts w:ascii="Arial" w:hAnsi="Arial" w:cs="Arial"/>
        </w:rPr>
        <w:t>Observation</w:t>
      </w:r>
      <w:r w:rsidRPr="008E0519">
        <w:rPr>
          <w:rFonts w:ascii="Arial" w:hAnsi="Arial" w:cs="Arial"/>
          <w:lang w:val="es-ES"/>
        </w:rPr>
        <w:t>:</w:t>
      </w:r>
    </w:p>
    <w:p w14:paraId="1ECC875A" w14:textId="36452425" w:rsidR="008E0519" w:rsidRPr="008E0519" w:rsidRDefault="008E0519" w:rsidP="008E0519">
      <w:pPr>
        <w:jc w:val="both"/>
        <w:rPr>
          <w:rFonts w:ascii="Arial" w:hAnsi="Arial" w:cs="Arial"/>
        </w:rPr>
      </w:pPr>
      <w:r w:rsidRPr="008E0519">
        <w:rPr>
          <w:rFonts w:ascii="Arial" w:hAnsi="Arial" w:cs="Arial"/>
        </w:rPr>
        <w:t>Debate and participation will be fostered during the oral presentations</w:t>
      </w:r>
      <w:r w:rsidRPr="008E0519">
        <w:t xml:space="preserve"> </w:t>
      </w:r>
      <w:r w:rsidRPr="008E0519">
        <w:rPr>
          <w:rFonts w:ascii="Arial" w:hAnsi="Arial" w:cs="Arial"/>
        </w:rPr>
        <w:t xml:space="preserve">For this purpose, there will be mediators who will facilitate multilingual communication. </w:t>
      </w:r>
    </w:p>
    <w:p w14:paraId="33C1AFCA" w14:textId="77777777" w:rsidR="00761AF5" w:rsidRPr="008E0519" w:rsidRDefault="00761AF5" w:rsidP="003E7196">
      <w:pPr>
        <w:rPr>
          <w:rFonts w:ascii="Arial" w:hAnsi="Arial" w:cs="Arial"/>
        </w:rPr>
      </w:pPr>
    </w:p>
    <w:sectPr w:rsidR="00761AF5" w:rsidRPr="008E0519" w:rsidSect="00BC3116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E2DD" w14:textId="77777777" w:rsidR="009C5D82" w:rsidRDefault="009C5D82" w:rsidP="00EB59FB">
      <w:r>
        <w:separator/>
      </w:r>
    </w:p>
  </w:endnote>
  <w:endnote w:type="continuationSeparator" w:id="0">
    <w:p w14:paraId="54E936EE" w14:textId="77777777" w:rsidR="009C5D82" w:rsidRDefault="009C5D82" w:rsidP="00EB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1ED6" w14:textId="77777777" w:rsidR="00761AF5" w:rsidRDefault="00761AF5">
    <w:pPr>
      <w:pStyle w:val="Piedepgina"/>
    </w:pP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2B01877C" wp14:editId="74B76341">
          <wp:extent cx="17780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-EHU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3A67B232" wp14:editId="372BEC20">
          <wp:extent cx="1857375" cy="55721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_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99" cy="56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37B9" w14:textId="77777777" w:rsidR="009C5D82" w:rsidRDefault="009C5D82" w:rsidP="00EB59FB">
      <w:r>
        <w:separator/>
      </w:r>
    </w:p>
  </w:footnote>
  <w:footnote w:type="continuationSeparator" w:id="0">
    <w:p w14:paraId="5A5931E7" w14:textId="77777777" w:rsidR="009C5D82" w:rsidRDefault="009C5D82" w:rsidP="00EB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BFD3" w14:textId="5436C7B2" w:rsidR="00735B93" w:rsidRDefault="00735B93" w:rsidP="00735B93">
    <w:pPr>
      <w:pStyle w:val="Encabezado"/>
      <w:tabs>
        <w:tab w:val="clear" w:pos="8504"/>
      </w:tabs>
      <w:ind w:left="-993" w:right="-852"/>
    </w:pPr>
    <w:r>
      <w:rPr>
        <w:rFonts w:ascii="Tahoma" w:hAnsi="Tahoma" w:cs="Tahoma"/>
        <w:sz w:val="19"/>
        <w:szCs w:val="19"/>
      </w:rPr>
      <w:tab/>
    </w:r>
    <w:r>
      <w:rPr>
        <w:rFonts w:ascii="Tahoma" w:hAnsi="Tahoma" w:cs="Tahoma"/>
        <w:sz w:val="19"/>
        <w:szCs w:val="19"/>
      </w:rPr>
      <w:tab/>
    </w:r>
    <w:r>
      <w:rPr>
        <w:rFonts w:ascii="Tahoma" w:hAnsi="Tahoma" w:cs="Tahoma"/>
        <w:sz w:val="19"/>
        <w:szCs w:val="19"/>
      </w:rPr>
      <w:tab/>
    </w:r>
    <w:r>
      <w:rPr>
        <w:rFonts w:ascii="Tahoma" w:hAnsi="Tahoma" w:cs="Tahoma"/>
        <w:sz w:val="19"/>
        <w:szCs w:val="19"/>
      </w:rPr>
      <w:tab/>
    </w:r>
    <w:r>
      <w:rPr>
        <w:rFonts w:ascii="Tahoma" w:hAnsi="Tahoma" w:cs="Tahoma"/>
        <w:sz w:val="19"/>
        <w:szCs w:val="19"/>
      </w:rPr>
      <w:tab/>
    </w:r>
    <w:r>
      <w:rPr>
        <w:rFonts w:ascii="Tahoma" w:hAnsi="Tahoma" w:cs="Tahoma"/>
        <w:sz w:val="19"/>
        <w:szCs w:val="19"/>
      </w:rPr>
      <w:tab/>
    </w:r>
  </w:p>
  <w:p w14:paraId="6A35CDDA" w14:textId="77777777" w:rsidR="00735B93" w:rsidRPr="00334DBF" w:rsidRDefault="00735B93" w:rsidP="00735B93">
    <w:pPr>
      <w:pStyle w:val="Encabezado"/>
      <w:tabs>
        <w:tab w:val="clear" w:pos="8504"/>
        <w:tab w:val="right" w:pos="9900"/>
      </w:tabs>
      <w:ind w:left="-1440" w:right="-1396"/>
      <w:jc w:val="center"/>
      <w:rPr>
        <w:b/>
        <w:sz w:val="20"/>
        <w:szCs w:val="20"/>
      </w:rPr>
    </w:pPr>
  </w:p>
  <w:p w14:paraId="2D2719FC" w14:textId="59362641" w:rsidR="00735B93" w:rsidRDefault="00735B93" w:rsidP="00735B93">
    <w:pPr>
      <w:pStyle w:val="Encabezado"/>
      <w:tabs>
        <w:tab w:val="clear" w:pos="8504"/>
        <w:tab w:val="right" w:pos="9900"/>
      </w:tabs>
      <w:ind w:left="-1440" w:right="-1396"/>
      <w:jc w:val="center"/>
      <w:rPr>
        <w:rFonts w:ascii="Arial" w:hAnsi="Arial" w:cs="Arial"/>
        <w:b/>
        <w:sz w:val="36"/>
        <w:szCs w:val="36"/>
        <w:lang w:val="en-US"/>
      </w:rPr>
    </w:pPr>
    <w:r>
      <w:rPr>
        <w:noProof/>
        <w:lang w:val="es-ES" w:eastAsia="es-ES"/>
      </w:rPr>
      <w:drawing>
        <wp:inline distT="0" distB="0" distL="0" distR="0" wp14:anchorId="2D388AA1" wp14:editId="6D2B0FA9">
          <wp:extent cx="5400040" cy="15671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56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65E30" w14:textId="77777777" w:rsidR="00FA6BF5" w:rsidRDefault="00FA6BF5" w:rsidP="00735B93">
    <w:pPr>
      <w:pStyle w:val="Encabezado"/>
      <w:tabs>
        <w:tab w:val="clear" w:pos="8504"/>
        <w:tab w:val="right" w:pos="9900"/>
      </w:tabs>
      <w:ind w:left="-1440" w:right="-1396"/>
      <w:jc w:val="center"/>
      <w:rPr>
        <w:rFonts w:ascii="Arial" w:hAnsi="Arial" w:cs="Arial"/>
        <w:b/>
        <w:sz w:val="36"/>
        <w:szCs w:val="36"/>
        <w:lang w:val="en-US"/>
      </w:rPr>
    </w:pPr>
  </w:p>
  <w:p w14:paraId="3D241B4F" w14:textId="68B4BF00" w:rsidR="00735B93" w:rsidRPr="00735B93" w:rsidRDefault="00735B93" w:rsidP="00735B93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  <w:lang w:val="en-US"/>
      </w:rPr>
    </w:pPr>
    <w:r w:rsidRPr="00735B93">
      <w:rPr>
        <w:rFonts w:ascii="Arial" w:hAnsi="Arial" w:cs="Arial"/>
        <w:b/>
        <w:sz w:val="26"/>
        <w:szCs w:val="26"/>
        <w:lang w:val="en-US"/>
      </w:rPr>
      <w:t>Exploring new fields through the scholarship of teaching and learning</w:t>
    </w:r>
  </w:p>
  <w:p w14:paraId="26D0DA54" w14:textId="2B46BFBF" w:rsidR="00735B93" w:rsidRPr="00FA6BF5" w:rsidRDefault="00735B93">
    <w:pPr>
      <w:pStyle w:val="Encabezado"/>
      <w:rPr>
        <w:lang w:val="en-US"/>
      </w:rPr>
    </w:pPr>
  </w:p>
  <w:p w14:paraId="235A7E0B" w14:textId="77777777" w:rsidR="00A32EF7" w:rsidRPr="00247DDD" w:rsidRDefault="00A32EF7" w:rsidP="00247DDD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C7E"/>
    <w:multiLevelType w:val="hybridMultilevel"/>
    <w:tmpl w:val="719E3E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E4433"/>
    <w:multiLevelType w:val="multilevel"/>
    <w:tmpl w:val="4CB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B"/>
    <w:rsid w:val="00015F9F"/>
    <w:rsid w:val="00025D2B"/>
    <w:rsid w:val="00065846"/>
    <w:rsid w:val="00093B56"/>
    <w:rsid w:val="000A0A40"/>
    <w:rsid w:val="000B0C55"/>
    <w:rsid w:val="00117BB1"/>
    <w:rsid w:val="0014538B"/>
    <w:rsid w:val="001C634E"/>
    <w:rsid w:val="00247DDD"/>
    <w:rsid w:val="00253EC6"/>
    <w:rsid w:val="002E3414"/>
    <w:rsid w:val="002F3343"/>
    <w:rsid w:val="00334DBF"/>
    <w:rsid w:val="003E7196"/>
    <w:rsid w:val="003F2754"/>
    <w:rsid w:val="00400678"/>
    <w:rsid w:val="00430A41"/>
    <w:rsid w:val="004331CE"/>
    <w:rsid w:val="004F1E9C"/>
    <w:rsid w:val="0054340D"/>
    <w:rsid w:val="005A56B3"/>
    <w:rsid w:val="005B54C5"/>
    <w:rsid w:val="005C555E"/>
    <w:rsid w:val="00604CE2"/>
    <w:rsid w:val="00733435"/>
    <w:rsid w:val="00735B93"/>
    <w:rsid w:val="00761AF5"/>
    <w:rsid w:val="007C4788"/>
    <w:rsid w:val="007D0EA4"/>
    <w:rsid w:val="007D385F"/>
    <w:rsid w:val="008276D2"/>
    <w:rsid w:val="00830F57"/>
    <w:rsid w:val="008B3ADB"/>
    <w:rsid w:val="008E0519"/>
    <w:rsid w:val="00904449"/>
    <w:rsid w:val="00913A19"/>
    <w:rsid w:val="009364ED"/>
    <w:rsid w:val="009407FC"/>
    <w:rsid w:val="009C05B4"/>
    <w:rsid w:val="009C5D82"/>
    <w:rsid w:val="00A0751B"/>
    <w:rsid w:val="00A32EF7"/>
    <w:rsid w:val="00A46BE7"/>
    <w:rsid w:val="00A94E30"/>
    <w:rsid w:val="00AA6E1F"/>
    <w:rsid w:val="00AD1F67"/>
    <w:rsid w:val="00B0122A"/>
    <w:rsid w:val="00B15D0D"/>
    <w:rsid w:val="00B34D00"/>
    <w:rsid w:val="00B91D40"/>
    <w:rsid w:val="00BA6D5E"/>
    <w:rsid w:val="00BB77C5"/>
    <w:rsid w:val="00BC3116"/>
    <w:rsid w:val="00BE3111"/>
    <w:rsid w:val="00BF6F23"/>
    <w:rsid w:val="00C222C9"/>
    <w:rsid w:val="00C644CC"/>
    <w:rsid w:val="00D17BE2"/>
    <w:rsid w:val="00D210F8"/>
    <w:rsid w:val="00D307BE"/>
    <w:rsid w:val="00DF420A"/>
    <w:rsid w:val="00E04D05"/>
    <w:rsid w:val="00E24023"/>
    <w:rsid w:val="00E3114D"/>
    <w:rsid w:val="00E44E1E"/>
    <w:rsid w:val="00E80070"/>
    <w:rsid w:val="00EB59FB"/>
    <w:rsid w:val="00EE2569"/>
    <w:rsid w:val="00F36302"/>
    <w:rsid w:val="00F40F60"/>
    <w:rsid w:val="00F97662"/>
    <w:rsid w:val="00FA6BF5"/>
    <w:rsid w:val="00FB45A4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1495"/>
  <w15:docId w15:val="{08CBACCF-0096-4682-B119-74B553F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B59F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9F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9FB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FB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EE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E2569"/>
    <w:pPr>
      <w:spacing w:before="77" w:after="77"/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430A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5D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61AF5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80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0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07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070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3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BB4A-F7E8-406C-ADF0-59C6010A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UPV-EHU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sczugvee</dc:creator>
  <cp:keywords/>
  <dc:description/>
  <cp:lastModifiedBy>ENERITZ UGARTE</cp:lastModifiedBy>
  <cp:revision>5</cp:revision>
  <cp:lastPrinted>2018-10-03T10:40:00Z</cp:lastPrinted>
  <dcterms:created xsi:type="dcterms:W3CDTF">2018-10-05T06:57:00Z</dcterms:created>
  <dcterms:modified xsi:type="dcterms:W3CDTF">2018-10-23T12:10:00Z</dcterms:modified>
</cp:coreProperties>
</file>