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DC" w:rsidRDefault="006071DC"/>
    <w:p w:rsidR="006071DC" w:rsidRDefault="006071DC"/>
    <w:p w:rsidR="00C564C7" w:rsidRDefault="00C564C7" w:rsidP="00C564C7">
      <w:pPr>
        <w:jc w:val="center"/>
        <w:rPr>
          <w:b/>
          <w:szCs w:val="20"/>
        </w:rPr>
      </w:pPr>
    </w:p>
    <w:p w:rsidR="00C564C7" w:rsidRPr="00447984" w:rsidRDefault="00C564C7" w:rsidP="00C564C7">
      <w:pPr>
        <w:jc w:val="center"/>
        <w:rPr>
          <w:b/>
          <w:szCs w:val="20"/>
        </w:rPr>
      </w:pPr>
      <w:r w:rsidRPr="00447984">
        <w:rPr>
          <w:b/>
          <w:szCs w:val="20"/>
        </w:rPr>
        <w:t>PRAKTIKETAKO BISITARAKO INFORMAZIO ORRIA</w:t>
      </w:r>
    </w:p>
    <w:p w:rsidR="00C564C7" w:rsidRPr="00447984" w:rsidRDefault="00C564C7" w:rsidP="00C564C7">
      <w:pPr>
        <w:jc w:val="center"/>
        <w:rPr>
          <w:color w:val="808080"/>
          <w:szCs w:val="20"/>
        </w:rPr>
      </w:pPr>
      <w:r w:rsidRPr="00447984">
        <w:rPr>
          <w:color w:val="808080"/>
          <w:szCs w:val="20"/>
        </w:rPr>
        <w:t>INFORMACIÓN PARA LA VISITA DEL PRACTICUM</w:t>
      </w:r>
    </w:p>
    <w:p w:rsidR="00C564C7" w:rsidRPr="00506A85" w:rsidRDefault="00C564C7" w:rsidP="00C564C7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C564C7" w:rsidRPr="00C86820" w:rsidTr="004460A5">
        <w:tc>
          <w:tcPr>
            <w:tcW w:w="9889" w:type="dxa"/>
          </w:tcPr>
          <w:p w:rsidR="00C564C7" w:rsidRDefault="00C564C7" w:rsidP="004460A5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C564C7" w:rsidRPr="00AC194A" w:rsidRDefault="00C564C7" w:rsidP="004460A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AC194A">
              <w:rPr>
                <w:rFonts w:ascii="Calibri" w:hAnsi="Calibri"/>
                <w:b/>
                <w:sz w:val="20"/>
                <w:szCs w:val="20"/>
              </w:rPr>
              <w:t xml:space="preserve">ESKATZAILEA / </w:t>
            </w:r>
            <w:r w:rsidRPr="00447984">
              <w:rPr>
                <w:rFonts w:ascii="Calibri" w:hAnsi="Calibri"/>
                <w:b/>
                <w:color w:val="808080"/>
                <w:sz w:val="20"/>
                <w:szCs w:val="20"/>
              </w:rPr>
              <w:t>SOLICITANTE</w:t>
            </w:r>
            <w:r w:rsidRPr="00AC194A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C564C7" w:rsidRPr="00225155" w:rsidRDefault="00C564C7" w:rsidP="004460A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C564C7" w:rsidRPr="00225155" w:rsidRDefault="00C564C7" w:rsidP="004460A5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25155">
              <w:rPr>
                <w:rFonts w:ascii="Calibri" w:hAnsi="Calibri"/>
                <w:sz w:val="18"/>
                <w:szCs w:val="18"/>
              </w:rPr>
              <w:t xml:space="preserve">ABIZENAK / </w:t>
            </w:r>
            <w:r w:rsidRPr="00D303FF">
              <w:rPr>
                <w:rFonts w:ascii="Calibri" w:hAnsi="Calibri"/>
                <w:color w:val="808080"/>
                <w:sz w:val="18"/>
                <w:szCs w:val="18"/>
              </w:rPr>
              <w:t>APELLIDOS</w:t>
            </w:r>
            <w:r>
              <w:rPr>
                <w:rFonts w:ascii="Calibri" w:hAnsi="Calibri"/>
                <w:sz w:val="18"/>
                <w:szCs w:val="18"/>
              </w:rPr>
              <w:t xml:space="preserve">: </w:t>
            </w:r>
            <w:bookmarkStart w:id="0" w:name="Testua16"/>
            <w:r w:rsidR="0033381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stua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33381F">
              <w:rPr>
                <w:rFonts w:ascii="Calibri" w:hAnsi="Calibri"/>
                <w:sz w:val="18"/>
                <w:szCs w:val="18"/>
              </w:rPr>
            </w:r>
            <w:r w:rsidR="0033381F">
              <w:rPr>
                <w:rFonts w:ascii="Calibri" w:hAnsi="Calibri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bookmarkEnd w:id="1"/>
            <w:r w:rsidR="0033381F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</w:p>
          <w:p w:rsidR="00C564C7" w:rsidRPr="00225155" w:rsidRDefault="00C564C7" w:rsidP="004460A5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25155">
              <w:rPr>
                <w:rFonts w:ascii="Calibri" w:hAnsi="Calibri"/>
                <w:sz w:val="18"/>
                <w:szCs w:val="18"/>
              </w:rPr>
              <w:t>IZENA / NOMBRE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bookmarkStart w:id="2" w:name="Testua17"/>
            <w:r w:rsidR="0033381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stua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33381F">
              <w:rPr>
                <w:rFonts w:ascii="Calibri" w:hAnsi="Calibri"/>
                <w:sz w:val="18"/>
                <w:szCs w:val="18"/>
              </w:rPr>
            </w:r>
            <w:r w:rsidR="0033381F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t> </w:t>
            </w:r>
            <w:r w:rsidR="0033381F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</w:p>
          <w:p w:rsidR="00C564C7" w:rsidRDefault="00C564C7" w:rsidP="004460A5">
            <w:pPr>
              <w:tabs>
                <w:tab w:val="right" w:leader="dot" w:pos="3531"/>
                <w:tab w:val="left" w:pos="3686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NAN /</w:t>
            </w:r>
            <w:r w:rsidRPr="00D303FF">
              <w:rPr>
                <w:rFonts w:ascii="Calibri" w:hAnsi="Calibri"/>
                <w:color w:val="808080"/>
                <w:sz w:val="18"/>
                <w:szCs w:val="18"/>
              </w:rPr>
              <w:t>D.N.I</w:t>
            </w:r>
            <w:r>
              <w:rPr>
                <w:rFonts w:ascii="Calibri" w:hAnsi="Calibri"/>
                <w:color w:val="808080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: </w:t>
            </w:r>
            <w:bookmarkStart w:id="3" w:name="Testua18"/>
            <w:r w:rsidR="0033381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stua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33381F">
              <w:rPr>
                <w:rFonts w:ascii="Calibri" w:hAnsi="Calibri"/>
                <w:sz w:val="18"/>
                <w:szCs w:val="18"/>
              </w:rPr>
            </w:r>
            <w:r w:rsidR="0033381F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33381F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"/>
            <w:r>
              <w:rPr>
                <w:rFonts w:ascii="Calibri" w:hAnsi="Calibri"/>
                <w:sz w:val="18"/>
                <w:szCs w:val="18"/>
              </w:rPr>
              <w:t xml:space="preserve">                             </w:t>
            </w:r>
          </w:p>
          <w:p w:rsidR="00C564C7" w:rsidRPr="00C85EA8" w:rsidRDefault="00C564C7" w:rsidP="004460A5">
            <w:pPr>
              <w:tabs>
                <w:tab w:val="right" w:leader="dot" w:pos="3531"/>
                <w:tab w:val="left" w:pos="3686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C564C7" w:rsidRPr="005677A4" w:rsidRDefault="00C564C7" w:rsidP="00C564C7">
      <w:pPr>
        <w:jc w:val="both"/>
        <w:rPr>
          <w:sz w:val="20"/>
          <w:szCs w:val="20"/>
        </w:rPr>
      </w:pPr>
    </w:p>
    <w:p w:rsidR="00C564C7" w:rsidRPr="005677A4" w:rsidRDefault="00C564C7" w:rsidP="00C564C7">
      <w:pPr>
        <w:jc w:val="both"/>
        <w:rPr>
          <w:sz w:val="4"/>
          <w:szCs w:val="4"/>
        </w:rPr>
      </w:pPr>
    </w:p>
    <w:p w:rsidR="00C564C7" w:rsidRPr="005677A4" w:rsidRDefault="00C564C7" w:rsidP="00C564C7">
      <w:pPr>
        <w:jc w:val="center"/>
        <w:rPr>
          <w:sz w:val="16"/>
          <w:szCs w:val="16"/>
        </w:rPr>
      </w:pPr>
    </w:p>
    <w:p w:rsidR="00C564C7" w:rsidRDefault="00C564C7" w:rsidP="00C564C7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55"/>
      </w:tblGrid>
      <w:tr w:rsidR="00C564C7" w:rsidTr="004460A5">
        <w:trPr>
          <w:trHeight w:val="2559"/>
        </w:trPr>
        <w:tc>
          <w:tcPr>
            <w:tcW w:w="9955" w:type="dxa"/>
            <w:tcBorders>
              <w:bottom w:val="single" w:sz="4" w:space="0" w:color="auto"/>
            </w:tcBorders>
          </w:tcPr>
          <w:p w:rsidR="00C564C7" w:rsidRPr="00D303FF" w:rsidRDefault="00C564C7" w:rsidP="004460A5">
            <w:pPr>
              <w:tabs>
                <w:tab w:val="right" w:leader="dot" w:pos="9639"/>
              </w:tabs>
              <w:ind w:left="120"/>
              <w:jc w:val="both"/>
              <w:rPr>
                <w:rFonts w:ascii="Calibri" w:hAnsi="Calibri"/>
                <w:b/>
                <w:color w:val="808080"/>
                <w:sz w:val="20"/>
                <w:szCs w:val="20"/>
                <w:u w:val="single"/>
              </w:rPr>
            </w:pPr>
            <w:r w:rsidRPr="004C1EBD">
              <w:rPr>
                <w:rFonts w:ascii="Calibri" w:hAnsi="Calibri"/>
                <w:b/>
                <w:sz w:val="20"/>
                <w:szCs w:val="20"/>
                <w:u w:val="single"/>
              </w:rPr>
              <w:t>BISITA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(K)</w:t>
            </w:r>
            <w:r w:rsidRPr="004C1EBD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ADIERAZTEKO TAULA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/ </w:t>
            </w:r>
            <w:r w:rsidRPr="00D303FF">
              <w:rPr>
                <w:rFonts w:ascii="Calibri" w:hAnsi="Calibri"/>
                <w:b/>
                <w:color w:val="808080"/>
                <w:sz w:val="20"/>
                <w:szCs w:val="20"/>
                <w:u w:val="single"/>
              </w:rPr>
              <w:t xml:space="preserve">TABLA PARA RECOGER DATOS DE LA(S) VISITA(S) </w:t>
            </w:r>
          </w:p>
          <w:p w:rsidR="00C564C7" w:rsidRPr="005339C1" w:rsidRDefault="00C564C7" w:rsidP="004460A5">
            <w:pPr>
              <w:tabs>
                <w:tab w:val="right" w:leader="dot" w:pos="9639"/>
              </w:tabs>
              <w:ind w:left="12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tbl>
            <w:tblPr>
              <w:tblW w:w="0" w:type="auto"/>
              <w:tblInd w:w="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05"/>
              <w:gridCol w:w="1147"/>
              <w:gridCol w:w="3000"/>
            </w:tblGrid>
            <w:tr w:rsidR="00C564C7" w:rsidRPr="00401F62" w:rsidTr="004460A5">
              <w:tc>
                <w:tcPr>
                  <w:tcW w:w="4605" w:type="dxa"/>
                  <w:shd w:val="clear" w:color="auto" w:fill="E0E0E0"/>
                </w:tcPr>
                <w:p w:rsidR="00C564C7" w:rsidRPr="00401F62" w:rsidRDefault="00C564C7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t>IKASTETXEA</w:t>
                  </w:r>
                </w:p>
              </w:tc>
              <w:tc>
                <w:tcPr>
                  <w:tcW w:w="1147" w:type="dxa"/>
                  <w:shd w:val="clear" w:color="auto" w:fill="E0E0E0"/>
                </w:tcPr>
                <w:p w:rsidR="00C564C7" w:rsidRPr="00401F62" w:rsidRDefault="00C564C7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t>EGUNA</w:t>
                  </w:r>
                </w:p>
              </w:tc>
              <w:tc>
                <w:tcPr>
                  <w:tcW w:w="3000" w:type="dxa"/>
                  <w:shd w:val="clear" w:color="auto" w:fill="E0E0E0"/>
                </w:tcPr>
                <w:p w:rsidR="00C564C7" w:rsidRPr="00401F62" w:rsidRDefault="00C564C7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t>ERAGITEN DITUEN TUTORETZA ORDUAK</w:t>
                  </w:r>
                </w:p>
              </w:tc>
            </w:tr>
            <w:tr w:rsidR="00C564C7" w:rsidRPr="00401F62" w:rsidTr="004460A5">
              <w:tc>
                <w:tcPr>
                  <w:tcW w:w="4605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25"/>
                        <w:enabled/>
                        <w:calcOnExit w:val="0"/>
                        <w:textInput/>
                      </w:ffData>
                    </w:fldChar>
                  </w:r>
                  <w:bookmarkStart w:id="4" w:name="Testua25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147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31"/>
                        <w:enabled/>
                        <w:calcOnExit w:val="0"/>
                        <w:textInput/>
                      </w:ffData>
                    </w:fldChar>
                  </w:r>
                  <w:bookmarkStart w:id="5" w:name="Testua31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3000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37"/>
                        <w:enabled/>
                        <w:calcOnExit w:val="0"/>
                        <w:textInput/>
                      </w:ffData>
                    </w:fldChar>
                  </w:r>
                  <w:bookmarkStart w:id="6" w:name="Testua37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C564C7" w:rsidRPr="00401F62" w:rsidTr="004460A5">
              <w:tc>
                <w:tcPr>
                  <w:tcW w:w="4605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26"/>
                        <w:enabled/>
                        <w:calcOnExit w:val="0"/>
                        <w:textInput/>
                      </w:ffData>
                    </w:fldChar>
                  </w:r>
                  <w:bookmarkStart w:id="7" w:name="Testua26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1147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32"/>
                        <w:enabled/>
                        <w:calcOnExit w:val="0"/>
                        <w:textInput/>
                      </w:ffData>
                    </w:fldChar>
                  </w:r>
                  <w:bookmarkStart w:id="8" w:name="Testua32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000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38"/>
                        <w:enabled/>
                        <w:calcOnExit w:val="0"/>
                        <w:textInput/>
                      </w:ffData>
                    </w:fldChar>
                  </w:r>
                  <w:bookmarkStart w:id="9" w:name="Testua38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C564C7" w:rsidRPr="00401F62" w:rsidTr="004460A5">
              <w:tc>
                <w:tcPr>
                  <w:tcW w:w="4605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27"/>
                        <w:enabled/>
                        <w:calcOnExit w:val="0"/>
                        <w:textInput/>
                      </w:ffData>
                    </w:fldChar>
                  </w:r>
                  <w:bookmarkStart w:id="10" w:name="Testua27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1147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33"/>
                        <w:enabled/>
                        <w:calcOnExit w:val="0"/>
                        <w:textInput/>
                      </w:ffData>
                    </w:fldChar>
                  </w:r>
                  <w:bookmarkStart w:id="11" w:name="Testua33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3000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39"/>
                        <w:enabled/>
                        <w:calcOnExit w:val="0"/>
                        <w:textInput/>
                      </w:ffData>
                    </w:fldChar>
                  </w:r>
                  <w:bookmarkStart w:id="12" w:name="Testua39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C564C7" w:rsidRPr="00401F62" w:rsidTr="004460A5">
              <w:tc>
                <w:tcPr>
                  <w:tcW w:w="4605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28"/>
                        <w:enabled/>
                        <w:calcOnExit w:val="0"/>
                        <w:textInput/>
                      </w:ffData>
                    </w:fldChar>
                  </w:r>
                  <w:bookmarkStart w:id="13" w:name="Testua28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1147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34"/>
                        <w:enabled/>
                        <w:calcOnExit w:val="0"/>
                        <w:textInput/>
                      </w:ffData>
                    </w:fldChar>
                  </w:r>
                  <w:bookmarkStart w:id="14" w:name="Testua34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3000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40"/>
                        <w:enabled/>
                        <w:calcOnExit w:val="0"/>
                        <w:textInput/>
                      </w:ffData>
                    </w:fldChar>
                  </w:r>
                  <w:bookmarkStart w:id="15" w:name="Testua40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C564C7" w:rsidRPr="00401F62" w:rsidTr="004460A5">
              <w:tc>
                <w:tcPr>
                  <w:tcW w:w="4605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29"/>
                        <w:enabled/>
                        <w:calcOnExit w:val="0"/>
                        <w:textInput/>
                      </w:ffData>
                    </w:fldChar>
                  </w:r>
                  <w:bookmarkStart w:id="16" w:name="Testua29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1147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35"/>
                        <w:enabled/>
                        <w:calcOnExit w:val="0"/>
                        <w:textInput/>
                      </w:ffData>
                    </w:fldChar>
                  </w:r>
                  <w:bookmarkStart w:id="17" w:name="Testua35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3000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41"/>
                        <w:enabled/>
                        <w:calcOnExit w:val="0"/>
                        <w:textInput/>
                      </w:ffData>
                    </w:fldChar>
                  </w:r>
                  <w:bookmarkStart w:id="18" w:name="Testua41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  <w:tr w:rsidR="00C564C7" w:rsidRPr="00401F62" w:rsidTr="004460A5">
              <w:tc>
                <w:tcPr>
                  <w:tcW w:w="4605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30"/>
                        <w:enabled/>
                        <w:calcOnExit w:val="0"/>
                        <w:textInput/>
                      </w:ffData>
                    </w:fldChar>
                  </w:r>
                  <w:bookmarkStart w:id="19" w:name="Testua30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1147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36"/>
                        <w:enabled/>
                        <w:calcOnExit w:val="0"/>
                        <w:textInput/>
                      </w:ffData>
                    </w:fldChar>
                  </w:r>
                  <w:bookmarkStart w:id="20" w:name="Testua36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3000" w:type="dxa"/>
                  <w:shd w:val="clear" w:color="auto" w:fill="auto"/>
                </w:tcPr>
                <w:p w:rsidR="00C564C7" w:rsidRPr="00401F62" w:rsidRDefault="0033381F" w:rsidP="004460A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stua42"/>
                        <w:enabled/>
                        <w:calcOnExit w:val="0"/>
                        <w:textInput/>
                      </w:ffData>
                    </w:fldChar>
                  </w:r>
                  <w:bookmarkStart w:id="21" w:name="Testua42"/>
                  <w:r w:rsidR="00C564C7"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="00C564C7">
                    <w:rPr>
                      <w:rFonts w:ascii="Calibri" w:hAnsi="Calibri"/>
                      <w:b/>
                      <w:noProof/>
                      <w:sz w:val="20"/>
                      <w:szCs w:val="20"/>
                    </w:rPr>
                    <w:t> </w:t>
                  </w:r>
                  <w:r w:rsidRPr="00401F6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</w:tr>
          </w:tbl>
          <w:p w:rsidR="00C564C7" w:rsidRDefault="00C564C7" w:rsidP="004460A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C564C7" w:rsidRPr="00506A85" w:rsidRDefault="00C564C7" w:rsidP="00C564C7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1"/>
      </w:tblGrid>
      <w:tr w:rsidR="00C564C7" w:rsidRPr="00327A85" w:rsidTr="004460A5">
        <w:tc>
          <w:tcPr>
            <w:tcW w:w="9921" w:type="dxa"/>
          </w:tcPr>
          <w:p w:rsidR="00C564C7" w:rsidRPr="00D75283" w:rsidRDefault="00C564C7" w:rsidP="004460A5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564C7" w:rsidRPr="00D75283" w:rsidRDefault="00C564C7" w:rsidP="004460A5">
            <w:pPr>
              <w:rPr>
                <w:rFonts w:ascii="Calibri" w:hAnsi="Calibri"/>
                <w:sz w:val="18"/>
                <w:szCs w:val="18"/>
              </w:rPr>
            </w:pPr>
          </w:p>
          <w:p w:rsidR="00C564C7" w:rsidRPr="00D75283" w:rsidRDefault="00C564C7" w:rsidP="004460A5">
            <w:pPr>
              <w:ind w:left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OHARRA: bisitek HEFAko Fakultateko tutoreen tutoretza-orduetan eragiten dutenean hauek burututzat emango dira</w:t>
            </w:r>
            <w:r w:rsidRPr="00D75283">
              <w:rPr>
                <w:rFonts w:ascii="Calibri" w:hAnsi="Calibri"/>
                <w:sz w:val="18"/>
                <w:szCs w:val="18"/>
              </w:rPr>
              <w:t xml:space="preserve"> / </w:t>
            </w:r>
            <w:r>
              <w:rPr>
                <w:rFonts w:ascii="Calibri" w:hAnsi="Calibri"/>
                <w:color w:val="808080"/>
                <w:sz w:val="18"/>
                <w:szCs w:val="18"/>
              </w:rPr>
              <w:t xml:space="preserve">Las </w:t>
            </w:r>
            <w:r w:rsidRPr="00D303FF">
              <w:rPr>
                <w:rFonts w:ascii="Calibri" w:hAnsi="Calibri"/>
                <w:color w:val="808080"/>
                <w:sz w:val="18"/>
                <w:szCs w:val="18"/>
              </w:rPr>
              <w:t>tutorías de</w:t>
            </w:r>
            <w:r>
              <w:rPr>
                <w:rFonts w:ascii="Calibri" w:hAnsi="Calibri"/>
                <w:color w:val="808080"/>
                <w:sz w:val="18"/>
                <w:szCs w:val="18"/>
              </w:rPr>
              <w:t xml:space="preserve">l tutor o tutora de la Facultad de </w:t>
            </w:r>
            <w:r w:rsidRPr="00D303FF">
              <w:rPr>
                <w:rFonts w:ascii="Calibri" w:hAnsi="Calibri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808080"/>
                <w:sz w:val="18"/>
                <w:szCs w:val="18"/>
              </w:rPr>
              <w:t>EFA</w:t>
            </w:r>
            <w:r w:rsidRPr="00D303FF">
              <w:rPr>
                <w:rFonts w:ascii="Calibri" w:hAnsi="Calibri"/>
                <w:color w:val="808080"/>
                <w:sz w:val="18"/>
                <w:szCs w:val="18"/>
              </w:rPr>
              <w:t xml:space="preserve"> que coincidan con la visita se considerarán realizadas. </w:t>
            </w:r>
          </w:p>
          <w:p w:rsidR="00C564C7" w:rsidRPr="00D75283" w:rsidRDefault="00C564C7" w:rsidP="004460A5">
            <w:pPr>
              <w:ind w:left="3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C564C7" w:rsidRDefault="00C564C7" w:rsidP="00C564C7">
      <w:pPr>
        <w:rPr>
          <w:szCs w:val="20"/>
        </w:rPr>
      </w:pPr>
    </w:p>
    <w:p w:rsidR="00C564C7" w:rsidRPr="00506A85" w:rsidRDefault="00C564C7" w:rsidP="00C564C7">
      <w:pPr>
        <w:rPr>
          <w:szCs w:val="20"/>
        </w:rPr>
      </w:pPr>
    </w:p>
    <w:p w:rsidR="00C564C7" w:rsidRPr="00506A85" w:rsidRDefault="00C564C7" w:rsidP="00C564C7">
      <w:pPr>
        <w:jc w:val="right"/>
        <w:rPr>
          <w:szCs w:val="20"/>
        </w:rPr>
      </w:pPr>
      <w:r>
        <w:rPr>
          <w:szCs w:val="20"/>
        </w:rPr>
        <w:t>Donostian, 201</w:t>
      </w:r>
      <w:r w:rsidR="0033381F">
        <w:rPr>
          <w:szCs w:val="20"/>
        </w:rPr>
        <w:fldChar w:fldCharType="begin">
          <w:ffData>
            <w:name w:val="Testua43"/>
            <w:enabled/>
            <w:calcOnExit w:val="0"/>
            <w:textInput/>
          </w:ffData>
        </w:fldChar>
      </w:r>
      <w:bookmarkStart w:id="22" w:name="Testua43"/>
      <w:r>
        <w:rPr>
          <w:szCs w:val="20"/>
        </w:rPr>
        <w:instrText xml:space="preserve"> FORMTEXT </w:instrText>
      </w:r>
      <w:r w:rsidR="0033381F">
        <w:rPr>
          <w:szCs w:val="20"/>
        </w:rPr>
      </w:r>
      <w:r w:rsidR="0033381F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33381F">
        <w:rPr>
          <w:szCs w:val="20"/>
        </w:rPr>
        <w:fldChar w:fldCharType="end"/>
      </w:r>
      <w:bookmarkEnd w:id="22"/>
      <w:r>
        <w:rPr>
          <w:szCs w:val="20"/>
        </w:rPr>
        <w:t xml:space="preserve">ko </w:t>
      </w:r>
      <w:r w:rsidR="0033381F">
        <w:rPr>
          <w:szCs w:val="20"/>
        </w:rPr>
        <w:fldChar w:fldCharType="begin">
          <w:ffData>
            <w:name w:val="Testua44"/>
            <w:enabled/>
            <w:calcOnExit w:val="0"/>
            <w:textInput/>
          </w:ffData>
        </w:fldChar>
      </w:r>
      <w:bookmarkStart w:id="23" w:name="Testua44"/>
      <w:r>
        <w:rPr>
          <w:szCs w:val="20"/>
        </w:rPr>
        <w:instrText xml:space="preserve"> FORMTEXT </w:instrText>
      </w:r>
      <w:r w:rsidR="0033381F">
        <w:rPr>
          <w:szCs w:val="20"/>
        </w:rPr>
      </w:r>
      <w:r w:rsidR="0033381F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33381F">
        <w:rPr>
          <w:szCs w:val="20"/>
        </w:rPr>
        <w:fldChar w:fldCharType="end"/>
      </w:r>
      <w:bookmarkEnd w:id="23"/>
      <w:r>
        <w:rPr>
          <w:szCs w:val="20"/>
        </w:rPr>
        <w:t xml:space="preserve">aren </w:t>
      </w:r>
      <w:r w:rsidR="0033381F">
        <w:rPr>
          <w:szCs w:val="20"/>
        </w:rPr>
        <w:fldChar w:fldCharType="begin">
          <w:ffData>
            <w:name w:val="Testua45"/>
            <w:enabled/>
            <w:calcOnExit w:val="0"/>
            <w:textInput/>
          </w:ffData>
        </w:fldChar>
      </w:r>
      <w:bookmarkStart w:id="24" w:name="Testua45"/>
      <w:r>
        <w:rPr>
          <w:szCs w:val="20"/>
        </w:rPr>
        <w:instrText xml:space="preserve"> FORMTEXT </w:instrText>
      </w:r>
      <w:r w:rsidR="0033381F">
        <w:rPr>
          <w:szCs w:val="20"/>
        </w:rPr>
      </w:r>
      <w:r w:rsidR="0033381F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33381F">
        <w:rPr>
          <w:szCs w:val="20"/>
        </w:rPr>
        <w:fldChar w:fldCharType="end"/>
      </w:r>
      <w:bookmarkEnd w:id="24"/>
      <w:r>
        <w:rPr>
          <w:szCs w:val="20"/>
        </w:rPr>
        <w:t>(e)an</w:t>
      </w:r>
    </w:p>
    <w:p w:rsidR="00C564C7" w:rsidRPr="00506A85" w:rsidRDefault="00C564C7" w:rsidP="00C564C7">
      <w:pPr>
        <w:tabs>
          <w:tab w:val="left" w:pos="1427"/>
        </w:tabs>
        <w:rPr>
          <w:szCs w:val="20"/>
        </w:rPr>
      </w:pPr>
      <w:r w:rsidRPr="00506A85">
        <w:rPr>
          <w:szCs w:val="20"/>
        </w:rPr>
        <w:tab/>
      </w:r>
    </w:p>
    <w:p w:rsidR="00C564C7" w:rsidRDefault="00C564C7" w:rsidP="00C564C7">
      <w:pPr>
        <w:tabs>
          <w:tab w:val="left" w:pos="1427"/>
        </w:tabs>
        <w:rPr>
          <w:szCs w:val="20"/>
        </w:rPr>
      </w:pPr>
    </w:p>
    <w:p w:rsidR="00C564C7" w:rsidRDefault="00C564C7" w:rsidP="00C564C7">
      <w:pPr>
        <w:tabs>
          <w:tab w:val="left" w:pos="1427"/>
        </w:tabs>
        <w:rPr>
          <w:szCs w:val="20"/>
        </w:rPr>
      </w:pPr>
    </w:p>
    <w:p w:rsidR="00C564C7" w:rsidRDefault="00C564C7" w:rsidP="00C564C7">
      <w:pPr>
        <w:tabs>
          <w:tab w:val="left" w:pos="1427"/>
        </w:tabs>
        <w:rPr>
          <w:szCs w:val="20"/>
        </w:rPr>
      </w:pPr>
    </w:p>
    <w:p w:rsidR="00C564C7" w:rsidRDefault="00C564C7" w:rsidP="00C564C7">
      <w:pPr>
        <w:tabs>
          <w:tab w:val="left" w:pos="1427"/>
        </w:tabs>
        <w:rPr>
          <w:szCs w:val="20"/>
        </w:rPr>
      </w:pPr>
    </w:p>
    <w:p w:rsidR="006071DC" w:rsidRDefault="00C564C7" w:rsidP="00C564C7">
      <w:pPr>
        <w:tabs>
          <w:tab w:val="left" w:pos="1427"/>
        </w:tabs>
        <w:jc w:val="right"/>
      </w:pPr>
      <w:r>
        <w:rPr>
          <w:szCs w:val="20"/>
        </w:rPr>
        <w:t>Irakasle tutorearen sinadura</w:t>
      </w:r>
    </w:p>
    <w:p w:rsidR="006071DC" w:rsidRDefault="006071DC"/>
    <w:p w:rsidR="006071DC" w:rsidRDefault="006071DC"/>
    <w:p w:rsidR="006071DC" w:rsidRDefault="006071DC"/>
    <w:p w:rsidR="006071DC" w:rsidRDefault="006071DC"/>
    <w:p w:rsidR="006071DC" w:rsidRDefault="006071DC"/>
    <w:p w:rsidR="006071DC" w:rsidRDefault="006071DC"/>
    <w:p w:rsidR="006071DC" w:rsidRDefault="006071DC"/>
    <w:p w:rsidR="006071DC" w:rsidRDefault="006071DC"/>
    <w:p w:rsidR="006071DC" w:rsidRDefault="006071DC" w:rsidP="00787774">
      <w:pPr>
        <w:tabs>
          <w:tab w:val="left" w:pos="2342"/>
        </w:tabs>
      </w:pPr>
    </w:p>
    <w:sectPr w:rsidR="006071DC" w:rsidSect="009555BF">
      <w:headerReference w:type="default" r:id="rId7"/>
      <w:footerReference w:type="default" r:id="rId8"/>
      <w:pgSz w:w="11906" w:h="16838"/>
      <w:pgMar w:top="1814" w:right="849" w:bottom="1417" w:left="851" w:header="708" w:footer="1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08A" w:rsidRDefault="00CE008A" w:rsidP="00E13357">
      <w:r>
        <w:separator/>
      </w:r>
    </w:p>
  </w:endnote>
  <w:endnote w:type="continuationSeparator" w:id="0">
    <w:p w:rsidR="00CE008A" w:rsidRDefault="00CE008A" w:rsidP="00E1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57" w:rsidRDefault="0033381F" w:rsidP="0078718B">
    <w:pPr>
      <w:pStyle w:val="Piedepgina"/>
      <w:tabs>
        <w:tab w:val="clear" w:pos="4252"/>
        <w:tab w:val="clear" w:pos="8504"/>
        <w:tab w:val="left" w:pos="7701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-12.65pt;margin-top:2.05pt;width:156.3pt;height:49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" strokecolor="white">
          <v:textbox inset=",.3mm">
            <w:txbxContent>
              <w:p w:rsidR="00A36D5C" w:rsidRDefault="00A36D5C" w:rsidP="00A36D5C">
                <w:pPr>
                  <w:tabs>
                    <w:tab w:val="left" w:pos="9360"/>
                  </w:tabs>
                  <w:rPr>
                    <w:rFonts w:ascii="Helvetica" w:hAnsi="Helvetica"/>
                    <w:b/>
                    <w:sz w:val="14"/>
                    <w:szCs w:val="14"/>
                  </w:rPr>
                </w:pPr>
                <w:r>
                  <w:rPr>
                    <w:rFonts w:ascii="Helvetica" w:hAnsi="Helvetica"/>
                    <w:b/>
                    <w:sz w:val="14"/>
                    <w:szCs w:val="14"/>
                  </w:rPr>
                  <w:t>___________________</w:t>
                </w:r>
              </w:p>
              <w:p w:rsidR="00A36D5C" w:rsidRDefault="00A36D5C" w:rsidP="00A36D5C">
                <w:pPr>
                  <w:tabs>
                    <w:tab w:val="left" w:pos="9360"/>
                  </w:tabs>
                  <w:rPr>
                    <w:rFonts w:ascii="Helvetica" w:hAnsi="Helvetica"/>
                    <w:b/>
                    <w:sz w:val="14"/>
                    <w:szCs w:val="14"/>
                  </w:rPr>
                </w:pPr>
              </w:p>
              <w:p w:rsidR="00A36D5C" w:rsidRPr="0078718B" w:rsidRDefault="00931297" w:rsidP="00A36D5C">
                <w:pPr>
                  <w:tabs>
                    <w:tab w:val="left" w:pos="9360"/>
                  </w:tabs>
                  <w:rPr>
                    <w:rFonts w:ascii="Helvetica" w:hAnsi="Helvetica"/>
                    <w:b/>
                    <w:sz w:val="15"/>
                    <w:szCs w:val="15"/>
                  </w:rPr>
                </w:pPr>
                <w:r>
                  <w:rPr>
                    <w:rFonts w:ascii="Helvetica" w:hAnsi="Helvetica"/>
                    <w:b/>
                    <w:sz w:val="15"/>
                    <w:szCs w:val="15"/>
                  </w:rPr>
                  <w:t>INAKI KARRERA</w:t>
                </w:r>
              </w:p>
              <w:p w:rsidR="00A36D5C" w:rsidRDefault="00931297" w:rsidP="00A36D5C">
                <w:pPr>
                  <w:tabs>
                    <w:tab w:val="left" w:pos="9360"/>
                  </w:tabs>
                  <w:rPr>
                    <w:rFonts w:ascii="Helvetica" w:hAnsi="Helvetica"/>
                    <w:sz w:val="14"/>
                    <w:szCs w:val="14"/>
                  </w:rPr>
                </w:pPr>
                <w:r>
                  <w:rPr>
                    <w:rFonts w:ascii="Helvetica" w:hAnsi="Helvetica"/>
                    <w:sz w:val="14"/>
                    <w:szCs w:val="14"/>
                  </w:rPr>
                  <w:t xml:space="preserve">PRACTICUM eta GrALeko </w:t>
                </w:r>
                <w:r w:rsidR="006071DC">
                  <w:rPr>
                    <w:rFonts w:ascii="Helvetica" w:hAnsi="Helvetica"/>
                    <w:sz w:val="14"/>
                    <w:szCs w:val="14"/>
                  </w:rPr>
                  <w:t xml:space="preserve"> DEKANORDEA</w:t>
                </w:r>
              </w:p>
              <w:p w:rsidR="00A36D5C" w:rsidRPr="00465F58" w:rsidRDefault="00931297" w:rsidP="00A36D5C">
                <w:pPr>
                  <w:tabs>
                    <w:tab w:val="left" w:pos="9000"/>
                  </w:tabs>
                  <w:rPr>
                    <w:rFonts w:ascii="Helvetica" w:hAnsi="Helvetica"/>
                    <w:sz w:val="14"/>
                    <w:szCs w:val="14"/>
                  </w:rPr>
                </w:pPr>
                <w:r>
                  <w:rPr>
                    <w:rFonts w:ascii="Helvetica" w:hAnsi="Helvetica"/>
                    <w:sz w:val="14"/>
                    <w:szCs w:val="14"/>
                  </w:rPr>
                  <w:t>VICEDECANO DE PRACTICUM y GrAL</w:t>
                </w:r>
              </w:p>
              <w:p w:rsidR="00A36D5C" w:rsidRDefault="00A36D5C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86.35pt;margin-top:14.75pt;width:239.55pt;height:43.2pt;z-index:2516556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" strokecolor="white">
          <v:textbox>
            <w:txbxContent>
              <w:p w:rsidR="00E13357" w:rsidRPr="00465F58" w:rsidRDefault="00E13357" w:rsidP="00E13357">
                <w:pPr>
                  <w:tabs>
                    <w:tab w:val="left" w:pos="9360"/>
                  </w:tabs>
                  <w:rPr>
                    <w:rFonts w:ascii="Helvetica" w:hAnsi="Helvetica"/>
                    <w:sz w:val="14"/>
                    <w:szCs w:val="14"/>
                  </w:rPr>
                </w:pPr>
                <w:r>
                  <w:rPr>
                    <w:rFonts w:ascii="Helvetica" w:hAnsi="Helvetica"/>
                    <w:sz w:val="14"/>
                    <w:szCs w:val="14"/>
                  </w:rPr>
                  <w:t>T</w:t>
                </w:r>
                <w:r w:rsidR="00931297">
                  <w:rPr>
                    <w:rFonts w:ascii="Helvetica" w:hAnsi="Helvetica"/>
                    <w:sz w:val="14"/>
                    <w:szCs w:val="14"/>
                  </w:rPr>
                  <w:t>.: +34 943 018.442</w:t>
                </w:r>
              </w:p>
              <w:p w:rsidR="00E13357" w:rsidRDefault="00E13357" w:rsidP="00E13357">
                <w:pPr>
                  <w:tabs>
                    <w:tab w:val="left" w:pos="9360"/>
                  </w:tabs>
                  <w:rPr>
                    <w:rFonts w:ascii="Helvetica" w:hAnsi="Helvetica"/>
                    <w:sz w:val="14"/>
                    <w:szCs w:val="14"/>
                  </w:rPr>
                </w:pPr>
                <w:r>
                  <w:rPr>
                    <w:rFonts w:ascii="Helvetica" w:hAnsi="Helvetica"/>
                    <w:sz w:val="14"/>
                    <w:szCs w:val="14"/>
                  </w:rPr>
                  <w:t>F.: +34 943 01</w:t>
                </w:r>
                <w:r w:rsidR="0078718B">
                  <w:rPr>
                    <w:rFonts w:ascii="Helvetica" w:hAnsi="Helvetica"/>
                    <w:sz w:val="14"/>
                    <w:szCs w:val="14"/>
                  </w:rPr>
                  <w:t>84</w:t>
                </w:r>
                <w:r w:rsidR="009555BF">
                  <w:rPr>
                    <w:rFonts w:ascii="Helvetica" w:hAnsi="Helvetica"/>
                    <w:sz w:val="14"/>
                    <w:szCs w:val="14"/>
                  </w:rPr>
                  <w:t>57</w:t>
                </w:r>
              </w:p>
              <w:p w:rsidR="00A36D5C" w:rsidRDefault="0033381F" w:rsidP="00A36D5C">
                <w:pPr>
                  <w:tabs>
                    <w:tab w:val="left" w:pos="9360"/>
                  </w:tabs>
                  <w:rPr>
                    <w:rFonts w:ascii="Helvetica" w:hAnsi="Helvetica"/>
                    <w:color w:val="000000"/>
                    <w:sz w:val="14"/>
                    <w:szCs w:val="14"/>
                  </w:rPr>
                </w:pPr>
                <w:hyperlink r:id="rId1" w:history="1">
                  <w:r w:rsidR="00A36D5C" w:rsidRPr="008E3205">
                    <w:rPr>
                      <w:rStyle w:val="Hipervnculo"/>
                      <w:rFonts w:ascii="Helvetica" w:hAnsi="Helvetica"/>
                      <w:sz w:val="14"/>
                      <w:szCs w:val="14"/>
                    </w:rPr>
                    <w:t>http://www.ehu.eus/eu/hezkuntza-filosofia-eta-antropologia-fakultatea/</w:t>
                  </w:r>
                </w:hyperlink>
                <w:r w:rsidR="00A36D5C">
                  <w:rPr>
                    <w:rFonts w:ascii="Helvetica" w:hAnsi="Helvetica"/>
                    <w:color w:val="000000"/>
                    <w:sz w:val="14"/>
                    <w:szCs w:val="14"/>
                  </w:rPr>
                  <w:t xml:space="preserve">   </w:t>
                </w:r>
              </w:p>
              <w:p w:rsidR="00E13357" w:rsidRDefault="0033381F" w:rsidP="00E13357">
                <w:pPr>
                  <w:rPr>
                    <w:rFonts w:ascii="Helvetica" w:hAnsi="Helvetica"/>
                    <w:sz w:val="14"/>
                    <w:szCs w:val="14"/>
                  </w:rPr>
                </w:pPr>
                <w:hyperlink r:id="rId2" w:history="1">
                  <w:r w:rsidR="00931297" w:rsidRPr="00976FA0">
                    <w:rPr>
                      <w:rStyle w:val="Hipervnculo"/>
                      <w:rFonts w:ascii="Helvetica" w:hAnsi="Helvetica"/>
                      <w:sz w:val="14"/>
                      <w:szCs w:val="14"/>
                    </w:rPr>
                    <w:t>inaki.karrera@ehu.eus</w:t>
                  </w:r>
                </w:hyperlink>
                <w:r w:rsidR="00A36D5C">
                  <w:rPr>
                    <w:rFonts w:ascii="Helvetica" w:hAnsi="Helvetica"/>
                    <w:sz w:val="14"/>
                    <w:szCs w:val="14"/>
                  </w:rPr>
                  <w:t xml:space="preserve"> </w:t>
                </w:r>
              </w:p>
              <w:p w:rsidR="00A36D5C" w:rsidRDefault="00A36D5C" w:rsidP="00E13357"/>
            </w:txbxContent>
          </v:textbox>
        </v:shape>
      </w:pict>
    </w:r>
    <w:r w:rsidR="00931297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1994535</wp:posOffset>
          </wp:positionH>
          <wp:positionV relativeFrom="paragraph">
            <wp:posOffset>203835</wp:posOffset>
          </wp:positionV>
          <wp:extent cx="144145" cy="100965"/>
          <wp:effectExtent l="0" t="0" r="8255" b="635"/>
          <wp:wrapNone/>
          <wp:docPr id="8" name="Imagen 8" descr="TELEFO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ELEFONO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1297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2019935</wp:posOffset>
          </wp:positionH>
          <wp:positionV relativeFrom="paragraph">
            <wp:posOffset>311150</wp:posOffset>
          </wp:positionV>
          <wp:extent cx="111760" cy="122555"/>
          <wp:effectExtent l="0" t="0" r="0" b="4445"/>
          <wp:wrapNone/>
          <wp:docPr id="9" name="Imagen 9" descr="FA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AX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1297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1995170</wp:posOffset>
          </wp:positionH>
          <wp:positionV relativeFrom="paragraph">
            <wp:posOffset>565150</wp:posOffset>
          </wp:positionV>
          <wp:extent cx="144145" cy="97155"/>
          <wp:effectExtent l="0" t="0" r="8255" b="4445"/>
          <wp:wrapNone/>
          <wp:docPr id="7" name="Imagen 7" descr="EMA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AIL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1297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1995170</wp:posOffset>
          </wp:positionH>
          <wp:positionV relativeFrom="paragraph">
            <wp:posOffset>425450</wp:posOffset>
          </wp:positionV>
          <wp:extent cx="133350" cy="114935"/>
          <wp:effectExtent l="0" t="0" r="0" b="12065"/>
          <wp:wrapNone/>
          <wp:docPr id="6" name="Imagen 6" descr="WEBGU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BGUNE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4" o:spid="_x0000_s4097" type="#_x0000_t202" style="position:absolute;margin-left:455.85pt;margin-top:15.05pt;width:71.45pt;height:75.25pt;z-index:25165772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" stroked="f">
          <v:textbox>
            <w:txbxContent>
              <w:p w:rsidR="0078718B" w:rsidRDefault="00931297">
                <w:r>
                  <w:rPr>
                    <w:noProof/>
                  </w:rPr>
                  <w:drawing>
                    <wp:inline distT="0" distB="0" distL="0" distR="0">
                      <wp:extent cx="616585" cy="808355"/>
                      <wp:effectExtent l="0" t="0" r="0" b="4445"/>
                      <wp:docPr id="10" name="Imagen 5" descr="Logo Ekosca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5" descr="Logo Ekosca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6585" cy="808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8718B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08A" w:rsidRDefault="00CE008A" w:rsidP="00E13357">
      <w:r>
        <w:separator/>
      </w:r>
    </w:p>
  </w:footnote>
  <w:footnote w:type="continuationSeparator" w:id="0">
    <w:p w:rsidR="00CE008A" w:rsidRDefault="00CE008A" w:rsidP="00E13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57" w:rsidRDefault="0033381F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0" type="#_x0000_t202" style="position:absolute;margin-left:300.25pt;margin-top:-13.9pt;width:242.75pt;height:54.95pt;z-index:2516536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" strokecolor="white">
          <v:textbox>
            <w:txbxContent>
              <w:p w:rsidR="00E13357" w:rsidRPr="00912E8B" w:rsidRDefault="00A63A5B" w:rsidP="00E95E7B">
                <w:pPr>
                  <w:pStyle w:val="Encabezado"/>
                  <w:tabs>
                    <w:tab w:val="clear" w:pos="4252"/>
                    <w:tab w:val="clear" w:pos="8504"/>
                    <w:tab w:val="left" w:pos="-720"/>
                  </w:tabs>
                  <w:spacing w:line="360" w:lineRule="auto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IRAKASL</w:t>
                </w:r>
                <w:r w:rsidR="00787774">
                  <w:rPr>
                    <w:b/>
                    <w:sz w:val="16"/>
                    <w:szCs w:val="16"/>
                  </w:rPr>
                  <w:t>ETZA</w:t>
                </w:r>
                <w:r>
                  <w:rPr>
                    <w:b/>
                    <w:sz w:val="16"/>
                    <w:szCs w:val="16"/>
                  </w:rPr>
                  <w:t xml:space="preserve"> ERAIKINA </w:t>
                </w:r>
                <w:r w:rsidR="00E95E7B">
                  <w:rPr>
                    <w:b/>
                    <w:sz w:val="16"/>
                    <w:szCs w:val="16"/>
                  </w:rPr>
                  <w:t xml:space="preserve">/ </w:t>
                </w:r>
                <w:r w:rsidR="00E13357" w:rsidRPr="00912E8B">
                  <w:rPr>
                    <w:b/>
                    <w:sz w:val="16"/>
                    <w:szCs w:val="16"/>
                  </w:rPr>
                  <w:t>EDIFICIO MAGISTERIO</w:t>
                </w:r>
              </w:p>
              <w:p w:rsidR="00E95E7B" w:rsidRDefault="00E13357" w:rsidP="00E95E7B">
                <w:pPr>
                  <w:pStyle w:val="Encabezado"/>
                  <w:tabs>
                    <w:tab w:val="clear" w:pos="4252"/>
                    <w:tab w:val="clear" w:pos="8504"/>
                    <w:tab w:val="left" w:pos="-720"/>
                  </w:tabs>
                  <w:rPr>
                    <w:sz w:val="14"/>
                    <w:szCs w:val="14"/>
                  </w:rPr>
                </w:pPr>
                <w:r w:rsidRPr="00912E8B">
                  <w:rPr>
                    <w:sz w:val="14"/>
                    <w:szCs w:val="14"/>
                  </w:rPr>
                  <w:t>Oñati Plaza, 3</w:t>
                </w:r>
              </w:p>
              <w:p w:rsidR="00E13357" w:rsidRDefault="00E13357" w:rsidP="00E95E7B">
                <w:pPr>
                  <w:pStyle w:val="Encabezado"/>
                  <w:tabs>
                    <w:tab w:val="clear" w:pos="4252"/>
                    <w:tab w:val="clear" w:pos="8504"/>
                    <w:tab w:val="left" w:pos="-720"/>
                  </w:tabs>
                  <w:rPr>
                    <w:sz w:val="14"/>
                    <w:szCs w:val="14"/>
                  </w:rPr>
                </w:pPr>
                <w:r w:rsidRPr="00912E8B">
                  <w:rPr>
                    <w:sz w:val="14"/>
                    <w:szCs w:val="14"/>
                  </w:rPr>
                  <w:t>2001</w:t>
                </w:r>
                <w:r w:rsidR="003C012F">
                  <w:rPr>
                    <w:sz w:val="14"/>
                    <w:szCs w:val="14"/>
                  </w:rPr>
                  <w:t>8</w:t>
                </w:r>
                <w:r w:rsidRPr="00912E8B">
                  <w:rPr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>Donostia-San Sebastián</w:t>
                </w:r>
              </w:p>
              <w:p w:rsidR="00E13357" w:rsidRPr="00E13357" w:rsidRDefault="00E13357" w:rsidP="00E13357">
                <w:r>
                  <w:rPr>
                    <w:sz w:val="14"/>
                    <w:szCs w:val="14"/>
                  </w:rPr>
                  <w:t>GIPUZKOAKO CAMPUSA</w:t>
                </w:r>
              </w:p>
            </w:txbxContent>
          </v:textbox>
        </v:shape>
      </w:pict>
    </w:r>
    <w:r w:rsidR="00931297"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-240030</wp:posOffset>
          </wp:positionH>
          <wp:positionV relativeFrom="paragraph">
            <wp:posOffset>-106045</wp:posOffset>
          </wp:positionV>
          <wp:extent cx="2960370" cy="562610"/>
          <wp:effectExtent l="0" t="0" r="11430" b="0"/>
          <wp:wrapNone/>
          <wp:docPr id="5" name="Imagen 1" descr="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3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EFC52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31297"/>
    <w:rsid w:val="0004715C"/>
    <w:rsid w:val="000F6FB0"/>
    <w:rsid w:val="00186091"/>
    <w:rsid w:val="00206592"/>
    <w:rsid w:val="00287939"/>
    <w:rsid w:val="0033381F"/>
    <w:rsid w:val="003341D9"/>
    <w:rsid w:val="00390ABB"/>
    <w:rsid w:val="003C012F"/>
    <w:rsid w:val="003F6147"/>
    <w:rsid w:val="00475449"/>
    <w:rsid w:val="005622D8"/>
    <w:rsid w:val="006071DC"/>
    <w:rsid w:val="006550BB"/>
    <w:rsid w:val="006F6F1A"/>
    <w:rsid w:val="0078718B"/>
    <w:rsid w:val="00787774"/>
    <w:rsid w:val="008E3E7C"/>
    <w:rsid w:val="00923ACD"/>
    <w:rsid w:val="00931297"/>
    <w:rsid w:val="009555BF"/>
    <w:rsid w:val="00976EC1"/>
    <w:rsid w:val="009A256B"/>
    <w:rsid w:val="009A5D22"/>
    <w:rsid w:val="00A36D5C"/>
    <w:rsid w:val="00A63A5B"/>
    <w:rsid w:val="00C13864"/>
    <w:rsid w:val="00C564C7"/>
    <w:rsid w:val="00CD0F50"/>
    <w:rsid w:val="00CE008A"/>
    <w:rsid w:val="00E13357"/>
    <w:rsid w:val="00E95E7B"/>
    <w:rsid w:val="00E9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57"/>
    <w:rPr>
      <w:rFonts w:ascii="Arial" w:eastAsia="Times New Roman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133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3357"/>
  </w:style>
  <w:style w:type="paragraph" w:styleId="Piedepgina">
    <w:name w:val="footer"/>
    <w:basedOn w:val="Normal"/>
    <w:link w:val="PiedepginaCar"/>
    <w:uiPriority w:val="99"/>
    <w:unhideWhenUsed/>
    <w:rsid w:val="00E133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57"/>
  </w:style>
  <w:style w:type="paragraph" w:styleId="Textodeglobo">
    <w:name w:val="Balloon Text"/>
    <w:basedOn w:val="Normal"/>
    <w:link w:val="TextodegloboCar"/>
    <w:uiPriority w:val="99"/>
    <w:semiHidden/>
    <w:unhideWhenUsed/>
    <w:rsid w:val="00E133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133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57"/>
    <w:rPr>
      <w:rFonts w:ascii="Arial" w:eastAsia="Times New Roman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133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3357"/>
  </w:style>
  <w:style w:type="paragraph" w:styleId="Piedepgina">
    <w:name w:val="footer"/>
    <w:basedOn w:val="Normal"/>
    <w:link w:val="PiedepginaCar"/>
    <w:uiPriority w:val="99"/>
    <w:unhideWhenUsed/>
    <w:rsid w:val="00E133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57"/>
  </w:style>
  <w:style w:type="paragraph" w:styleId="Textodeglobo">
    <w:name w:val="Balloon Text"/>
    <w:basedOn w:val="Normal"/>
    <w:link w:val="TextodegloboCar"/>
    <w:uiPriority w:val="99"/>
    <w:semiHidden/>
    <w:unhideWhenUsed/>
    <w:rsid w:val="00E133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133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2" Type="http://schemas.openxmlformats.org/officeDocument/2006/relationships/hyperlink" Target="mailto:inaki.karrera@ehu.eus" TargetMode="External"/><Relationship Id="rId1" Type="http://schemas.openxmlformats.org/officeDocument/2006/relationships/hyperlink" Target="http://www.ehu.eus/eu/hezkuntza-filosofia-eta-antropologia-fakultatea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Links>
    <vt:vector size="12" baseType="variant">
      <vt:variant>
        <vt:i4>1572970</vt:i4>
      </vt:variant>
      <vt:variant>
        <vt:i4>3</vt:i4>
      </vt:variant>
      <vt:variant>
        <vt:i4>0</vt:i4>
      </vt:variant>
      <vt:variant>
        <vt:i4>5</vt:i4>
      </vt:variant>
      <vt:variant>
        <vt:lpwstr>mailto:pello.urkidi@ehu.eus</vt:lpwstr>
      </vt:variant>
      <vt:variant>
        <vt:lpwstr/>
      </vt:variant>
      <vt:variant>
        <vt:i4>6815866</vt:i4>
      </vt:variant>
      <vt:variant>
        <vt:i4>0</vt:i4>
      </vt:variant>
      <vt:variant>
        <vt:i4>0</vt:i4>
      </vt:variant>
      <vt:variant>
        <vt:i4>5</vt:i4>
      </vt:variant>
      <vt:variant>
        <vt:lpwstr>http://www.ehu.eus/eu/hezkuntza-filosofia-eta-antropologia-fakultatea/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INAKI KARRERA</dc:creator>
  <cp:lastModifiedBy>ibvurgub</cp:lastModifiedBy>
  <cp:revision>2</cp:revision>
  <cp:lastPrinted>2016-01-12T12:53:00Z</cp:lastPrinted>
  <dcterms:created xsi:type="dcterms:W3CDTF">2016-02-04T11:52:00Z</dcterms:created>
  <dcterms:modified xsi:type="dcterms:W3CDTF">2016-02-04T11:52:00Z</dcterms:modified>
</cp:coreProperties>
</file>