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  <w:bookmarkStart w:id="0" w:name="_GoBack"/>
      <w:bookmarkEnd w:id="0"/>
    </w:p>
    <w:p w:rsidR="001A0F81" w:rsidRDefault="001A0F81">
      <w:pPr>
        <w:jc w:val="both"/>
        <w:rPr>
          <w:bCs/>
          <w:sz w:val="20"/>
        </w:rPr>
      </w:pPr>
    </w:p>
    <w:p w:rsidR="001A0F81" w:rsidRDefault="007C308B">
      <w:pPr>
        <w:jc w:val="both"/>
        <w:rPr>
          <w:b/>
          <w:sz w:val="28"/>
        </w:rPr>
      </w:pPr>
      <w:r>
        <w:rPr>
          <w:b/>
          <w:sz w:val="28"/>
        </w:rPr>
        <w:t>TÍTULO DO</w:t>
      </w:r>
      <w:r w:rsidR="001A0F81">
        <w:rPr>
          <w:b/>
          <w:sz w:val="28"/>
        </w:rPr>
        <w:t xml:space="preserve"> CASO</w:t>
      </w:r>
    </w:p>
    <w:p w:rsidR="001A0F81" w:rsidRDefault="001A0F81">
      <w:pPr>
        <w:jc w:val="both"/>
        <w:rPr>
          <w:sz w:val="2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3690"/>
      </w:tblGrid>
      <w:tr w:rsidR="001A0F81" w:rsidRPr="007C74AB">
        <w:tc>
          <w:tcPr>
            <w:tcW w:w="3755" w:type="dxa"/>
          </w:tcPr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Aluno1 </w:t>
            </w:r>
            <w:proofErr w:type="spellStart"/>
            <w:r>
              <w:rPr>
                <w:b/>
                <w:i/>
                <w:sz w:val="16"/>
                <w:szCs w:val="16"/>
              </w:rPr>
              <w:t>Apelido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  <w:proofErr w:type="spellEnd"/>
          </w:p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Aluno2 </w:t>
            </w:r>
            <w:proofErr w:type="spellStart"/>
            <w:r>
              <w:rPr>
                <w:b/>
                <w:i/>
                <w:sz w:val="16"/>
                <w:szCs w:val="16"/>
              </w:rPr>
              <w:t>Apelido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  <w:proofErr w:type="spellEnd"/>
          </w:p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Aluno3 </w:t>
            </w:r>
            <w:proofErr w:type="spellStart"/>
            <w:r>
              <w:rPr>
                <w:b/>
                <w:i/>
                <w:sz w:val="16"/>
                <w:szCs w:val="16"/>
              </w:rPr>
              <w:t>Apelido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  <w:proofErr w:type="spellEnd"/>
          </w:p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Aluno4 </w:t>
            </w:r>
            <w:proofErr w:type="spellStart"/>
            <w:r>
              <w:rPr>
                <w:b/>
                <w:i/>
                <w:sz w:val="16"/>
                <w:szCs w:val="16"/>
              </w:rPr>
              <w:t>Apelido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  <w:proofErr w:type="spellEnd"/>
          </w:p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Aluno5 </w:t>
            </w:r>
            <w:proofErr w:type="spellStart"/>
            <w:r>
              <w:rPr>
                <w:b/>
                <w:i/>
                <w:sz w:val="16"/>
                <w:szCs w:val="16"/>
              </w:rPr>
              <w:t>Apelido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  <w:proofErr w:type="spellEnd"/>
          </w:p>
        </w:tc>
        <w:tc>
          <w:tcPr>
            <w:tcW w:w="3756" w:type="dxa"/>
          </w:tcPr>
          <w:p w:rsidR="001A0F81" w:rsidRPr="007C308B" w:rsidRDefault="007C308B">
            <w:pPr>
              <w:jc w:val="right"/>
              <w:rPr>
                <w:b/>
                <w:i/>
                <w:sz w:val="16"/>
                <w:szCs w:val="16"/>
                <w:lang w:val="pt-PT"/>
              </w:rPr>
            </w:pPr>
            <w:r w:rsidRPr="007C308B">
              <w:rPr>
                <w:b/>
                <w:i/>
                <w:sz w:val="16"/>
                <w:szCs w:val="16"/>
                <w:lang w:val="pt-PT"/>
              </w:rPr>
              <w:t>Tutor: Nome Apelido Ape</w:t>
            </w:r>
            <w:r w:rsidR="001A0F81" w:rsidRPr="007C308B">
              <w:rPr>
                <w:b/>
                <w:i/>
                <w:sz w:val="16"/>
                <w:szCs w:val="16"/>
                <w:lang w:val="pt-PT"/>
              </w:rPr>
              <w:t>lido</w:t>
            </w:r>
          </w:p>
          <w:p w:rsidR="001A0F81" w:rsidRPr="007C308B" w:rsidRDefault="001A0F81">
            <w:pPr>
              <w:jc w:val="right"/>
              <w:rPr>
                <w:sz w:val="16"/>
                <w:szCs w:val="16"/>
                <w:lang w:val="pt-PT"/>
              </w:rPr>
            </w:pPr>
          </w:p>
          <w:p w:rsidR="001A0F81" w:rsidRPr="007C308B" w:rsidRDefault="001A0F81">
            <w:pPr>
              <w:jc w:val="right"/>
              <w:rPr>
                <w:sz w:val="16"/>
                <w:szCs w:val="16"/>
                <w:lang w:val="pt-PT"/>
              </w:rPr>
            </w:pPr>
            <w:r w:rsidRPr="007C308B">
              <w:rPr>
                <w:sz w:val="16"/>
                <w:szCs w:val="16"/>
                <w:lang w:val="pt-PT"/>
              </w:rPr>
              <w:t>Universidad</w:t>
            </w:r>
            <w:r w:rsidR="007C308B" w:rsidRPr="007C308B">
              <w:rPr>
                <w:sz w:val="16"/>
                <w:szCs w:val="16"/>
                <w:lang w:val="pt-PT"/>
              </w:rPr>
              <w:t>e de Ci</w:t>
            </w:r>
            <w:r w:rsidRPr="007C308B">
              <w:rPr>
                <w:sz w:val="16"/>
                <w:szCs w:val="16"/>
                <w:lang w:val="pt-PT"/>
              </w:rPr>
              <w:t>dad</w:t>
            </w:r>
            <w:r w:rsidR="007C308B" w:rsidRPr="007C308B">
              <w:rPr>
                <w:sz w:val="16"/>
                <w:szCs w:val="16"/>
                <w:lang w:val="pt-PT"/>
              </w:rPr>
              <w:t>e</w:t>
            </w:r>
            <w:r w:rsidRPr="007C308B">
              <w:rPr>
                <w:sz w:val="16"/>
                <w:szCs w:val="16"/>
                <w:lang w:val="pt-PT"/>
              </w:rPr>
              <w:t xml:space="preserve"> (País)</w:t>
            </w:r>
          </w:p>
        </w:tc>
      </w:tr>
    </w:tbl>
    <w:p w:rsidR="001A0F81" w:rsidRDefault="001A0F81">
      <w:pPr>
        <w:jc w:val="both"/>
        <w:rPr>
          <w:sz w:val="20"/>
          <w:lang w:val="pt-PT"/>
        </w:rPr>
      </w:pPr>
    </w:p>
    <w:p w:rsidR="00756431" w:rsidRPr="007C308B" w:rsidRDefault="00756431">
      <w:pPr>
        <w:jc w:val="both"/>
        <w:rPr>
          <w:sz w:val="20"/>
          <w:lang w:val="pt-PT"/>
        </w:rPr>
      </w:pPr>
    </w:p>
    <w:p w:rsidR="001A0F81" w:rsidRPr="00C73DB1" w:rsidRDefault="007C308B">
      <w:pPr>
        <w:pStyle w:val="Ttulo1"/>
        <w:jc w:val="both"/>
        <w:rPr>
          <w:lang w:val="pt-PT"/>
        </w:rPr>
      </w:pPr>
      <w:r w:rsidRPr="00C73DB1">
        <w:rPr>
          <w:lang w:val="pt-PT"/>
        </w:rPr>
        <w:t>RESUMO</w:t>
      </w:r>
      <w:r w:rsidR="001A0F81" w:rsidRPr="00C73DB1">
        <w:rPr>
          <w:lang w:val="pt-PT"/>
        </w:rPr>
        <w:t>:</w:t>
      </w:r>
    </w:p>
    <w:p w:rsidR="001A0F81" w:rsidRPr="007C308B" w:rsidRDefault="007C308B" w:rsidP="00D7688F">
      <w:pPr>
        <w:pStyle w:val="Sangra3detindependiente"/>
        <w:ind w:firstLine="0"/>
        <w:rPr>
          <w:lang w:val="pt-PT"/>
        </w:rPr>
      </w:pPr>
      <w:r w:rsidRPr="00D7688F">
        <w:rPr>
          <w:lang w:val="pt-PT"/>
        </w:rPr>
        <w:t>O resumo é um</w:t>
      </w:r>
      <w:r w:rsidR="001A0F81" w:rsidRPr="00D7688F">
        <w:rPr>
          <w:lang w:val="pt-PT"/>
        </w:rPr>
        <w:t xml:space="preserve"> breve texto </w:t>
      </w:r>
      <w:r w:rsidRPr="00D7688F">
        <w:rPr>
          <w:lang w:val="pt-PT"/>
        </w:rPr>
        <w:t>no qual se indicará qual é a empresa, instituição</w:t>
      </w:r>
      <w:r w:rsidR="001A0F81" w:rsidRPr="00D7688F">
        <w:rPr>
          <w:lang w:val="pt-PT"/>
        </w:rPr>
        <w:t xml:space="preserve"> o</w:t>
      </w:r>
      <w:r w:rsidRPr="00D7688F">
        <w:rPr>
          <w:lang w:val="pt-PT"/>
        </w:rPr>
        <w:t>u</w:t>
      </w:r>
      <w:r w:rsidR="001A0F81" w:rsidRPr="00D7688F">
        <w:rPr>
          <w:lang w:val="pt-PT"/>
        </w:rPr>
        <w:t xml:space="preserve"> entidad</w:t>
      </w:r>
      <w:r w:rsidRPr="00D7688F">
        <w:rPr>
          <w:lang w:val="pt-PT"/>
        </w:rPr>
        <w:t>e a que se refere o caso, assim como um</w:t>
      </w:r>
      <w:r w:rsidR="00197CAD" w:rsidRPr="00D7688F">
        <w:rPr>
          <w:lang w:val="pt-PT"/>
        </w:rPr>
        <w:t>a breve descri</w:t>
      </w:r>
      <w:r w:rsidRPr="00D7688F">
        <w:rPr>
          <w:lang w:val="pt-PT"/>
        </w:rPr>
        <w:t>ção d</w:t>
      </w:r>
      <w:r w:rsidR="00197CAD" w:rsidRPr="00D7688F">
        <w:rPr>
          <w:lang w:val="pt-PT"/>
        </w:rPr>
        <w:t>a a</w:t>
      </w:r>
      <w:r w:rsidRPr="00D7688F">
        <w:rPr>
          <w:lang w:val="pt-PT"/>
        </w:rPr>
        <w:t>ção de marketing realizada pela mesma e que, segundo os critérios dos autores do trabalh</w:t>
      </w:r>
      <w:r w:rsidR="001A0F81" w:rsidRPr="00D7688F">
        <w:rPr>
          <w:lang w:val="pt-PT"/>
        </w:rPr>
        <w:t>o,</w:t>
      </w:r>
      <w:r w:rsidRPr="00D7688F">
        <w:rPr>
          <w:lang w:val="pt-PT"/>
        </w:rPr>
        <w:t xml:space="preserve"> se destaca pelo</w:t>
      </w:r>
      <w:r w:rsidR="001A0F81" w:rsidRPr="00D7688F">
        <w:rPr>
          <w:lang w:val="pt-PT"/>
        </w:rPr>
        <w:t xml:space="preserve"> s</w:t>
      </w:r>
      <w:r w:rsidRPr="00D7688F">
        <w:rPr>
          <w:lang w:val="pt-PT"/>
        </w:rPr>
        <w:t>e</w:t>
      </w:r>
      <w:r w:rsidR="00197CAD" w:rsidRPr="00D7688F">
        <w:rPr>
          <w:lang w:val="pt-PT"/>
        </w:rPr>
        <w:t>u cará</w:t>
      </w:r>
      <w:r w:rsidR="0024664C" w:rsidRPr="00D7688F">
        <w:rPr>
          <w:lang w:val="pt-PT"/>
        </w:rPr>
        <w:t>ter utópico</w:t>
      </w:r>
      <w:r w:rsidR="001A0F81" w:rsidRPr="00D7688F">
        <w:rPr>
          <w:lang w:val="pt-PT"/>
        </w:rPr>
        <w:t>.</w:t>
      </w:r>
    </w:p>
    <w:p w:rsidR="001A0F81" w:rsidRPr="00197CAD" w:rsidRDefault="00197CAD" w:rsidP="00D7688F">
      <w:pPr>
        <w:pStyle w:val="Sangra3detindependiente"/>
        <w:ind w:firstLine="0"/>
        <w:rPr>
          <w:lang w:val="pt-PT"/>
        </w:rPr>
      </w:pPr>
      <w:r w:rsidRPr="00197CAD">
        <w:rPr>
          <w:lang w:val="pt-PT"/>
        </w:rPr>
        <w:t>Também se pode introduzir alguma breve indicaçã</w:t>
      </w:r>
      <w:r>
        <w:rPr>
          <w:lang w:val="pt-PT"/>
        </w:rPr>
        <w:t xml:space="preserve">o no que concerne </w:t>
      </w:r>
      <w:r w:rsidRPr="00197CAD">
        <w:rPr>
          <w:lang w:val="pt-PT"/>
        </w:rPr>
        <w:t>aos objetivos perseguidos com dita ação</w:t>
      </w:r>
      <w:r w:rsidR="001A0F81" w:rsidRPr="00197CAD">
        <w:rPr>
          <w:lang w:val="pt-PT"/>
        </w:rPr>
        <w:t>, s</w:t>
      </w:r>
      <w:r w:rsidRPr="00197CAD">
        <w:rPr>
          <w:lang w:val="pt-PT"/>
        </w:rPr>
        <w:t>e</w:t>
      </w:r>
      <w:r w:rsidR="001A0F81" w:rsidRPr="00197CAD">
        <w:rPr>
          <w:lang w:val="pt-PT"/>
        </w:rPr>
        <w:t>u público objetivo, etc. o</w:t>
      </w:r>
      <w:r w:rsidRPr="00197CAD">
        <w:rPr>
          <w:lang w:val="pt-PT"/>
        </w:rPr>
        <w:t>u incluso um avanço</w:t>
      </w:r>
      <w:r>
        <w:rPr>
          <w:lang w:val="pt-PT"/>
        </w:rPr>
        <w:t xml:space="preserve"> das conclusõ</w:t>
      </w:r>
      <w:r w:rsidR="001A0F81" w:rsidRPr="00197CAD">
        <w:rPr>
          <w:lang w:val="pt-PT"/>
        </w:rPr>
        <w:t>es o</w:t>
      </w:r>
      <w:r>
        <w:rPr>
          <w:lang w:val="pt-PT"/>
        </w:rPr>
        <w:t>u valora</w:t>
      </w:r>
      <w:r w:rsidR="00B02954">
        <w:rPr>
          <w:lang w:val="pt-PT"/>
        </w:rPr>
        <w:t>ções, mas em nenhum caso referê</w:t>
      </w:r>
      <w:r w:rsidR="001A0F81" w:rsidRPr="00197CAD">
        <w:rPr>
          <w:lang w:val="pt-PT"/>
        </w:rPr>
        <w:t>ncias bibliográficas (que se re</w:t>
      </w:r>
      <w:r w:rsidR="007B0FDE">
        <w:rPr>
          <w:lang w:val="pt-PT"/>
        </w:rPr>
        <w:t>servarão para o corpo central do texto)</w:t>
      </w:r>
      <w:r w:rsidR="0024664C">
        <w:rPr>
          <w:lang w:val="pt-PT"/>
        </w:rPr>
        <w:t>,</w:t>
      </w:r>
      <w:r w:rsidR="007B0FDE">
        <w:rPr>
          <w:lang w:val="pt-PT"/>
        </w:rPr>
        <w:t xml:space="preserve"> e tendo em conta que a extensão total do parágrafo ou parágrafos introdutó</w:t>
      </w:r>
      <w:r w:rsidR="001A0F81" w:rsidRPr="00197CAD">
        <w:rPr>
          <w:lang w:val="pt-PT"/>
        </w:rPr>
        <w:t>rios n</w:t>
      </w:r>
      <w:r w:rsidR="007B0FDE">
        <w:rPr>
          <w:lang w:val="pt-PT"/>
        </w:rPr>
        <w:t>ão deverá superar as 10 linhas de acordo com o</w:t>
      </w:r>
      <w:r w:rsidR="001A0F81" w:rsidRPr="00197CAD">
        <w:rPr>
          <w:lang w:val="pt-PT"/>
        </w:rPr>
        <w:t xml:space="preserve"> inter</w:t>
      </w:r>
      <w:r w:rsidR="007B0FDE">
        <w:rPr>
          <w:lang w:val="pt-PT"/>
        </w:rPr>
        <w:t>valo de linha e tipo de letra que se indicam nesta plantilh</w:t>
      </w:r>
      <w:r w:rsidR="001A0F81" w:rsidRPr="00197CAD">
        <w:rPr>
          <w:lang w:val="pt-PT"/>
        </w:rPr>
        <w:t>a.</w:t>
      </w:r>
    </w:p>
    <w:p w:rsidR="001A0F81" w:rsidRPr="00197CAD" w:rsidRDefault="001A0F81">
      <w:pPr>
        <w:jc w:val="both"/>
        <w:rPr>
          <w:sz w:val="20"/>
          <w:lang w:val="pt-PT"/>
        </w:rPr>
      </w:pPr>
    </w:p>
    <w:p w:rsidR="001A0F81" w:rsidRPr="00C73DB1" w:rsidRDefault="001A0F81">
      <w:pPr>
        <w:pStyle w:val="Ttulo1"/>
        <w:jc w:val="both"/>
        <w:rPr>
          <w:lang w:val="pt-PT"/>
        </w:rPr>
      </w:pPr>
      <w:r w:rsidRPr="00C73DB1">
        <w:rPr>
          <w:lang w:val="pt-PT"/>
        </w:rPr>
        <w:t>ABSTRACT:</w:t>
      </w:r>
    </w:p>
    <w:p w:rsidR="001A0F81" w:rsidRPr="00DF2339" w:rsidRDefault="001A0F81" w:rsidP="00D7688F">
      <w:pPr>
        <w:pStyle w:val="Sangra3detindependiente"/>
        <w:ind w:firstLine="0"/>
        <w:rPr>
          <w:lang w:val="pt-PT"/>
        </w:rPr>
      </w:pPr>
      <w:r w:rsidRPr="007B0FDE">
        <w:rPr>
          <w:lang w:val="pt-PT"/>
        </w:rPr>
        <w:t>Texto e</w:t>
      </w:r>
      <w:r w:rsidR="007B0FDE" w:rsidRPr="007B0FDE">
        <w:rPr>
          <w:lang w:val="pt-PT"/>
        </w:rPr>
        <w:t>m inglês (idioma co-oficial do</w:t>
      </w:r>
      <w:r w:rsidRPr="007B0FDE">
        <w:rPr>
          <w:lang w:val="pt-PT"/>
        </w:rPr>
        <w:t xml:space="preserve"> Congre</w:t>
      </w:r>
      <w:r w:rsidR="007B0FDE" w:rsidRPr="007B0FDE">
        <w:rPr>
          <w:lang w:val="pt-PT"/>
        </w:rPr>
        <w:t>sso) que deve corresponder com uma tradu</w:t>
      </w:r>
      <w:r w:rsidR="007B0FDE">
        <w:rPr>
          <w:lang w:val="pt-PT"/>
        </w:rPr>
        <w:t>ção o mai</w:t>
      </w:r>
      <w:r w:rsidRPr="007B0FDE">
        <w:rPr>
          <w:lang w:val="pt-PT"/>
        </w:rPr>
        <w:t>s fiel po</w:t>
      </w:r>
      <w:r w:rsidR="007B0FDE">
        <w:rPr>
          <w:lang w:val="pt-PT"/>
        </w:rPr>
        <w:t>s</w:t>
      </w:r>
      <w:r w:rsidR="00DF2339">
        <w:rPr>
          <w:lang w:val="pt-PT"/>
        </w:rPr>
        <w:t>sível ao resumo</w:t>
      </w:r>
      <w:r w:rsidRPr="007B0FDE">
        <w:rPr>
          <w:lang w:val="pt-PT"/>
        </w:rPr>
        <w:t xml:space="preserve">. </w:t>
      </w:r>
      <w:r w:rsidR="00DF2339" w:rsidRPr="00DF2339">
        <w:rPr>
          <w:lang w:val="pt-PT"/>
        </w:rPr>
        <w:t>D</w:t>
      </w:r>
      <w:r w:rsidR="00DF2339">
        <w:rPr>
          <w:lang w:val="pt-PT"/>
        </w:rPr>
        <w:t>ev</w:t>
      </w:r>
      <w:r w:rsidR="00DF2339" w:rsidRPr="00DF2339">
        <w:rPr>
          <w:lang w:val="pt-PT"/>
        </w:rPr>
        <w:t>e-se ter em conta que normalmente neste tipo</w:t>
      </w:r>
      <w:r w:rsidR="0024664C">
        <w:rPr>
          <w:lang w:val="pt-PT"/>
        </w:rPr>
        <w:t xml:space="preserve"> de traduções a versão em </w:t>
      </w:r>
      <w:r w:rsidR="0024664C" w:rsidRPr="0024664C">
        <w:rPr>
          <w:lang w:val="pt-PT"/>
        </w:rPr>
        <w:t>português</w:t>
      </w:r>
      <w:r w:rsidR="0024664C">
        <w:rPr>
          <w:lang w:val="pt-PT"/>
        </w:rPr>
        <w:t xml:space="preserve"> </w:t>
      </w:r>
      <w:r w:rsidR="00DF2339">
        <w:rPr>
          <w:lang w:val="pt-PT"/>
        </w:rPr>
        <w:t>é mais longa que a versão em inglês, mesmo assim a extensão</w:t>
      </w:r>
      <w:r w:rsidRPr="00DF2339">
        <w:rPr>
          <w:lang w:val="pt-PT"/>
        </w:rPr>
        <w:t xml:space="preserve"> máxima </w:t>
      </w:r>
      <w:r w:rsidR="00DF2339">
        <w:rPr>
          <w:lang w:val="pt-PT"/>
        </w:rPr>
        <w:t>para este apartado será de 10 linh</w:t>
      </w:r>
      <w:r w:rsidRPr="00DF2339">
        <w:rPr>
          <w:lang w:val="pt-PT"/>
        </w:rPr>
        <w:t>as.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5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6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7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8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9</w:t>
      </w:r>
    </w:p>
    <w:p w:rsidR="001A0F81" w:rsidRPr="00C73DB1" w:rsidRDefault="00DF2339">
      <w:pPr>
        <w:pStyle w:val="Sangra3detindependiente"/>
        <w:ind w:firstLine="425"/>
        <w:rPr>
          <w:lang w:val="pt-PT"/>
        </w:rPr>
      </w:pPr>
      <w:r w:rsidRPr="00C73DB1">
        <w:rPr>
          <w:lang w:val="pt-PT"/>
        </w:rPr>
        <w:t>Linh</w:t>
      </w:r>
      <w:r w:rsidR="001A0F81" w:rsidRPr="00C73DB1">
        <w:rPr>
          <w:lang w:val="pt-PT"/>
        </w:rPr>
        <w:t>a 10</w:t>
      </w:r>
    </w:p>
    <w:p w:rsidR="001A0F81" w:rsidRPr="00C73DB1" w:rsidRDefault="001A0F81">
      <w:pPr>
        <w:pStyle w:val="Ttulo1"/>
        <w:spacing w:before="120"/>
        <w:jc w:val="both"/>
        <w:rPr>
          <w:lang w:val="pt-PT"/>
        </w:rPr>
      </w:pPr>
      <w:r w:rsidRPr="00C73DB1">
        <w:rPr>
          <w:lang w:val="pt-PT"/>
        </w:rPr>
        <w:br w:type="page"/>
      </w:r>
      <w:r w:rsidR="00DF2339" w:rsidRPr="00C73DB1">
        <w:rPr>
          <w:lang w:val="pt-PT"/>
        </w:rPr>
        <w:lastRenderedPageBreak/>
        <w:t>1. INTRODUÇÃO</w:t>
      </w:r>
    </w:p>
    <w:p w:rsidR="001A0F81" w:rsidRPr="00DF2339" w:rsidRDefault="00DF2339" w:rsidP="00D7688F">
      <w:pPr>
        <w:pStyle w:val="Sangra3detindependiente"/>
        <w:ind w:firstLine="0"/>
        <w:rPr>
          <w:lang w:val="pt-PT"/>
        </w:rPr>
      </w:pPr>
      <w:r w:rsidRPr="00DF2339">
        <w:rPr>
          <w:lang w:val="pt-PT"/>
        </w:rPr>
        <w:t>No apartado introdut</w:t>
      </w:r>
      <w:r>
        <w:rPr>
          <w:lang w:val="pt-PT"/>
        </w:rPr>
        <w:t>ório</w:t>
      </w:r>
      <w:r w:rsidR="001A0F81" w:rsidRPr="00DF2339">
        <w:rPr>
          <w:lang w:val="pt-PT"/>
        </w:rPr>
        <w:t xml:space="preserve"> indicar</w:t>
      </w:r>
      <w:r w:rsidRPr="00DF2339">
        <w:rPr>
          <w:lang w:val="pt-PT"/>
        </w:rPr>
        <w:t>- se -á qual é a empresa, instituição</w:t>
      </w:r>
      <w:r w:rsidR="001A0F81" w:rsidRPr="00DF2339">
        <w:rPr>
          <w:lang w:val="pt-PT"/>
        </w:rPr>
        <w:t xml:space="preserve"> o</w:t>
      </w:r>
      <w:r w:rsidRPr="00DF2339">
        <w:rPr>
          <w:lang w:val="pt-PT"/>
        </w:rPr>
        <w:t>u</w:t>
      </w:r>
      <w:r w:rsidR="001A0F81" w:rsidRPr="00DF2339">
        <w:rPr>
          <w:lang w:val="pt-PT"/>
        </w:rPr>
        <w:t xml:space="preserve"> entidad</w:t>
      </w:r>
      <w:r w:rsidRPr="00DF2339">
        <w:rPr>
          <w:lang w:val="pt-PT"/>
        </w:rPr>
        <w:t>e a  que se refere o</w:t>
      </w:r>
      <w:r w:rsidR="001A0F81" w:rsidRPr="00DF2339">
        <w:rPr>
          <w:lang w:val="pt-PT"/>
        </w:rPr>
        <w:t xml:space="preserve"> caso, a</w:t>
      </w:r>
      <w:r w:rsidRPr="00DF2339">
        <w:rPr>
          <w:lang w:val="pt-PT"/>
        </w:rPr>
        <w:t>ssim</w:t>
      </w:r>
      <w:r w:rsidR="001A0F81" w:rsidRPr="00DF2339">
        <w:rPr>
          <w:lang w:val="pt-PT"/>
        </w:rPr>
        <w:t xml:space="preserve"> com</w:t>
      </w:r>
      <w:r w:rsidRPr="00DF2339">
        <w:rPr>
          <w:lang w:val="pt-PT"/>
        </w:rPr>
        <w:t>o a informação</w:t>
      </w:r>
      <w:r w:rsidR="001A0F81" w:rsidRPr="00DF2339">
        <w:rPr>
          <w:lang w:val="pt-PT"/>
        </w:rPr>
        <w:t xml:space="preserve"> o</w:t>
      </w:r>
      <w:r w:rsidRPr="00DF2339">
        <w:rPr>
          <w:lang w:val="pt-PT"/>
        </w:rPr>
        <w:t>u</w:t>
      </w:r>
      <w:r>
        <w:rPr>
          <w:lang w:val="pt-PT"/>
        </w:rPr>
        <w:t xml:space="preserve">  dad</w:t>
      </w:r>
      <w:r w:rsidR="001A0F81" w:rsidRPr="00DF2339">
        <w:rPr>
          <w:lang w:val="pt-PT"/>
        </w:rPr>
        <w:t>os neces</w:t>
      </w:r>
      <w:r>
        <w:rPr>
          <w:lang w:val="pt-PT"/>
        </w:rPr>
        <w:t>sá</w:t>
      </w:r>
      <w:r w:rsidR="00042E95">
        <w:rPr>
          <w:lang w:val="pt-PT"/>
        </w:rPr>
        <w:t>rios para aportar ao</w:t>
      </w:r>
      <w:r w:rsidR="001A0F81" w:rsidRPr="00DF2339">
        <w:rPr>
          <w:lang w:val="pt-PT"/>
        </w:rPr>
        <w:t xml:space="preserve"> pos</w:t>
      </w:r>
      <w:r w:rsidR="00042E95">
        <w:rPr>
          <w:lang w:val="pt-PT"/>
        </w:rPr>
        <w:t>sível leitor um</w:t>
      </w:r>
      <w:r w:rsidR="001A0F81" w:rsidRPr="00DF2339">
        <w:rPr>
          <w:lang w:val="pt-PT"/>
        </w:rPr>
        <w:t>a ide</w:t>
      </w:r>
      <w:r w:rsidR="00042E95">
        <w:rPr>
          <w:lang w:val="pt-PT"/>
        </w:rPr>
        <w:t>ia clara das</w:t>
      </w:r>
      <w:r w:rsidR="001A0F81" w:rsidRPr="00DF2339">
        <w:rPr>
          <w:lang w:val="pt-PT"/>
        </w:rPr>
        <w:t xml:space="preserve"> su</w:t>
      </w:r>
      <w:r w:rsidR="00042E95">
        <w:rPr>
          <w:lang w:val="pt-PT"/>
        </w:rPr>
        <w:t>a</w:t>
      </w:r>
      <w:r w:rsidR="001A0F81" w:rsidRPr="00DF2339">
        <w:rPr>
          <w:lang w:val="pt-PT"/>
        </w:rPr>
        <w:t>s actividades, objetivos, etc.</w:t>
      </w:r>
    </w:p>
    <w:p w:rsidR="001A0F81" w:rsidRPr="00042E95" w:rsidRDefault="00042E95" w:rsidP="00D7688F">
      <w:pPr>
        <w:pStyle w:val="Sangra3detindependiente"/>
        <w:ind w:firstLine="0"/>
        <w:rPr>
          <w:lang w:val="pt-PT"/>
        </w:rPr>
      </w:pPr>
      <w:r w:rsidRPr="00042E95">
        <w:rPr>
          <w:lang w:val="pt-PT"/>
        </w:rPr>
        <w:t>Por exemplo, aqui poder-se-ia falar do momento e</w:t>
      </w:r>
      <w:r w:rsidR="001A0F81" w:rsidRPr="00042E95">
        <w:rPr>
          <w:lang w:val="pt-PT"/>
        </w:rPr>
        <w:t>/o</w:t>
      </w:r>
      <w:r>
        <w:rPr>
          <w:lang w:val="pt-PT"/>
        </w:rPr>
        <w:t xml:space="preserve">u </w:t>
      </w:r>
      <w:r w:rsidRPr="00042E95">
        <w:rPr>
          <w:lang w:val="pt-PT"/>
        </w:rPr>
        <w:t>lugar de fundação</w:t>
      </w:r>
      <w:r>
        <w:rPr>
          <w:lang w:val="pt-PT"/>
        </w:rPr>
        <w:t>, o</w:t>
      </w:r>
      <w:r w:rsidR="001A0F81" w:rsidRPr="00042E95">
        <w:rPr>
          <w:lang w:val="pt-PT"/>
        </w:rPr>
        <w:t xml:space="preserve"> fundador o</w:t>
      </w:r>
      <w:r>
        <w:rPr>
          <w:lang w:val="pt-PT"/>
        </w:rPr>
        <w:t>u fundadores, as atividades que realiza e</w:t>
      </w:r>
      <w:r w:rsidR="001A0F81" w:rsidRPr="00042E95">
        <w:rPr>
          <w:lang w:val="pt-PT"/>
        </w:rPr>
        <w:t>/o</w:t>
      </w:r>
      <w:r>
        <w:rPr>
          <w:lang w:val="pt-PT"/>
        </w:rPr>
        <w:t>u</w:t>
      </w:r>
      <w:r w:rsidR="001A0F81" w:rsidRPr="00042E95">
        <w:rPr>
          <w:lang w:val="pt-PT"/>
        </w:rPr>
        <w:t xml:space="preserve"> </w:t>
      </w:r>
      <w:r>
        <w:rPr>
          <w:lang w:val="pt-PT"/>
        </w:rPr>
        <w:t>os produtos que comercializa, mudanças significativas que num momento dado tenham tido lugar n</w:t>
      </w:r>
      <w:r w:rsidR="001A0F81" w:rsidRPr="00042E95">
        <w:rPr>
          <w:lang w:val="pt-PT"/>
        </w:rPr>
        <w:t>e</w:t>
      </w:r>
      <w:r>
        <w:rPr>
          <w:lang w:val="pt-PT"/>
        </w:rPr>
        <w:t>ssa a</w:t>
      </w:r>
      <w:r w:rsidR="001A0F81" w:rsidRPr="00042E95">
        <w:rPr>
          <w:lang w:val="pt-PT"/>
        </w:rPr>
        <w:t>tividad</w:t>
      </w:r>
      <w:r>
        <w:rPr>
          <w:lang w:val="pt-PT"/>
        </w:rPr>
        <w:t>e e razões que levaram a isso</w:t>
      </w:r>
      <w:r w:rsidR="001A0F81" w:rsidRPr="00042E95">
        <w:rPr>
          <w:lang w:val="pt-PT"/>
        </w:rPr>
        <w:t>, etc.</w:t>
      </w:r>
    </w:p>
    <w:p w:rsidR="001A0F81" w:rsidRPr="00042E95" w:rsidRDefault="00042E95" w:rsidP="00D7688F">
      <w:pPr>
        <w:pStyle w:val="Sangra3detindependiente"/>
        <w:ind w:firstLine="0"/>
        <w:rPr>
          <w:lang w:val="pt-PT"/>
        </w:rPr>
      </w:pPr>
      <w:r w:rsidRPr="00042E95">
        <w:rPr>
          <w:lang w:val="pt-PT"/>
        </w:rPr>
        <w:t>Com</w:t>
      </w:r>
      <w:r w:rsidR="001A0F81" w:rsidRPr="00042E95">
        <w:rPr>
          <w:lang w:val="pt-PT"/>
        </w:rPr>
        <w:t xml:space="preserve"> tal finalidad</w:t>
      </w:r>
      <w:r w:rsidRPr="00042E95">
        <w:rPr>
          <w:lang w:val="pt-PT"/>
        </w:rPr>
        <w:t>e, hoje em dia um</w:t>
      </w:r>
      <w:r w:rsidR="001A0F81" w:rsidRPr="00042E95">
        <w:rPr>
          <w:lang w:val="pt-PT"/>
        </w:rPr>
        <w:t>a gran</w:t>
      </w:r>
      <w:r w:rsidRPr="00042E95">
        <w:rPr>
          <w:lang w:val="pt-PT"/>
        </w:rPr>
        <w:t>de mai</w:t>
      </w:r>
      <w:r>
        <w:rPr>
          <w:lang w:val="pt-PT"/>
        </w:rPr>
        <w:t>oria de empresas de negó</w:t>
      </w:r>
      <w:r w:rsidR="001A0F81" w:rsidRPr="00042E95">
        <w:rPr>
          <w:lang w:val="pt-PT"/>
        </w:rPr>
        <w:t>cios, institu</w:t>
      </w:r>
      <w:r>
        <w:rPr>
          <w:lang w:val="pt-PT"/>
        </w:rPr>
        <w:t>ições públicas e</w:t>
      </w:r>
      <w:r w:rsidR="001A0F81" w:rsidRPr="00042E95">
        <w:rPr>
          <w:lang w:val="pt-PT"/>
        </w:rPr>
        <w:t xml:space="preserve"> entidades n</w:t>
      </w:r>
      <w:r>
        <w:rPr>
          <w:lang w:val="pt-PT"/>
        </w:rPr>
        <w:t>ão lucrativas dispõem de uma página web na qual se podem encontrar com</w:t>
      </w:r>
      <w:r w:rsidR="001A0F81" w:rsidRPr="00042E95">
        <w:rPr>
          <w:lang w:val="pt-PT"/>
        </w:rPr>
        <w:t xml:space="preserve"> facilidad</w:t>
      </w:r>
      <w:r>
        <w:rPr>
          <w:lang w:val="pt-PT"/>
        </w:rPr>
        <w:t>e este tipo de informaçõ</w:t>
      </w:r>
      <w:r w:rsidR="001A0F81" w:rsidRPr="00042E95">
        <w:rPr>
          <w:lang w:val="pt-PT"/>
        </w:rPr>
        <w:t>es.</w:t>
      </w:r>
    </w:p>
    <w:p w:rsidR="001A0F81" w:rsidRPr="00042E95" w:rsidRDefault="00042E95" w:rsidP="00D7688F">
      <w:pPr>
        <w:pStyle w:val="Sangra3detindependiente"/>
        <w:ind w:firstLine="0"/>
        <w:rPr>
          <w:lang w:val="pt-PT"/>
        </w:rPr>
      </w:pPr>
      <w:r w:rsidRPr="00042E95">
        <w:rPr>
          <w:lang w:val="pt-PT"/>
        </w:rPr>
        <w:t>Tenh</w:t>
      </w:r>
      <w:r w:rsidR="001A0F81" w:rsidRPr="00042E95">
        <w:rPr>
          <w:lang w:val="pt-PT"/>
        </w:rPr>
        <w:t>a</w:t>
      </w:r>
      <w:r w:rsidRPr="00042E95">
        <w:rPr>
          <w:lang w:val="pt-PT"/>
        </w:rPr>
        <w:t>-se em conta, de qualquer forma</w:t>
      </w:r>
      <w:r w:rsidR="001A0F81" w:rsidRPr="00042E95">
        <w:rPr>
          <w:lang w:val="pt-PT"/>
        </w:rPr>
        <w:t>, que n</w:t>
      </w:r>
      <w:r>
        <w:rPr>
          <w:lang w:val="pt-PT"/>
        </w:rPr>
        <w:t>ã</w:t>
      </w:r>
      <w:r w:rsidR="001A0F81" w:rsidRPr="00042E95">
        <w:rPr>
          <w:lang w:val="pt-PT"/>
        </w:rPr>
        <w:t>o se tr</w:t>
      </w:r>
      <w:r>
        <w:rPr>
          <w:lang w:val="pt-PT"/>
        </w:rPr>
        <w:t>ata de replicar “literalmente” à informação de internet, se</w:t>
      </w:r>
      <w:r w:rsidR="001A0F81" w:rsidRPr="00042E95">
        <w:rPr>
          <w:lang w:val="pt-PT"/>
        </w:rPr>
        <w:t>n</w:t>
      </w:r>
      <w:r>
        <w:rPr>
          <w:lang w:val="pt-PT"/>
        </w:rPr>
        <w:t>ão de selecionar os dad</w:t>
      </w:r>
      <w:r w:rsidR="001A0F81" w:rsidRPr="00042E95">
        <w:rPr>
          <w:lang w:val="pt-PT"/>
        </w:rPr>
        <w:t>os o</w:t>
      </w:r>
      <w:r>
        <w:rPr>
          <w:lang w:val="pt-PT"/>
        </w:rPr>
        <w:t>u factos</w:t>
      </w:r>
      <w:r w:rsidR="001A0F81" w:rsidRPr="00042E95">
        <w:rPr>
          <w:lang w:val="pt-PT"/>
        </w:rPr>
        <w:t xml:space="preserve"> </w:t>
      </w:r>
      <w:r>
        <w:rPr>
          <w:lang w:val="pt-PT"/>
        </w:rPr>
        <w:t>mais relevantes e</w:t>
      </w:r>
      <w:r w:rsidR="001A0F81" w:rsidRPr="00042E95">
        <w:rPr>
          <w:lang w:val="pt-PT"/>
        </w:rPr>
        <w:t xml:space="preserve"> </w:t>
      </w:r>
      <w:r>
        <w:rPr>
          <w:lang w:val="pt-PT"/>
        </w:rPr>
        <w:t>apresentá -- los de forma co</w:t>
      </w:r>
      <w:r w:rsidR="001A0F81" w:rsidRPr="00042E95">
        <w:rPr>
          <w:lang w:val="pt-PT"/>
        </w:rPr>
        <w:t>erente.</w:t>
      </w:r>
    </w:p>
    <w:p w:rsidR="001A0F81" w:rsidRPr="00111525" w:rsidRDefault="00042E95" w:rsidP="00D7688F">
      <w:pPr>
        <w:pStyle w:val="Sangra3detindependiente"/>
        <w:ind w:firstLine="0"/>
        <w:rPr>
          <w:lang w:val="pt-PT"/>
        </w:rPr>
      </w:pPr>
      <w:r w:rsidRPr="00042E95">
        <w:rPr>
          <w:lang w:val="pt-PT"/>
        </w:rPr>
        <w:t>Uma extensão adeq</w:t>
      </w:r>
      <w:r w:rsidR="001A0F81" w:rsidRPr="00042E95">
        <w:rPr>
          <w:lang w:val="pt-PT"/>
        </w:rPr>
        <w:t>uada (ori</w:t>
      </w:r>
      <w:r w:rsidRPr="00042E95">
        <w:rPr>
          <w:lang w:val="pt-PT"/>
        </w:rPr>
        <w:t>entativa) para esta introdu</w:t>
      </w:r>
      <w:r>
        <w:rPr>
          <w:lang w:val="pt-PT"/>
        </w:rPr>
        <w:t>ção po</w:t>
      </w:r>
      <w:r w:rsidR="001A0F81" w:rsidRPr="00042E95">
        <w:rPr>
          <w:lang w:val="pt-PT"/>
        </w:rPr>
        <w:t>de ser de 1 o</w:t>
      </w:r>
      <w:r>
        <w:rPr>
          <w:lang w:val="pt-PT"/>
        </w:rPr>
        <w:t>u</w:t>
      </w:r>
      <w:r w:rsidR="00111525">
        <w:rPr>
          <w:lang w:val="pt-PT"/>
        </w:rPr>
        <w:t xml:space="preserve"> 2 páginas, incluindo algum</w:t>
      </w:r>
      <w:r w:rsidR="001A0F81" w:rsidRPr="00042E95">
        <w:rPr>
          <w:lang w:val="pt-PT"/>
        </w:rPr>
        <w:t xml:space="preserve"> gráfico o</w:t>
      </w:r>
      <w:r w:rsidR="00111525">
        <w:rPr>
          <w:lang w:val="pt-PT"/>
        </w:rPr>
        <w:t>u</w:t>
      </w:r>
      <w:r w:rsidR="001A0F81" w:rsidRPr="00042E95">
        <w:rPr>
          <w:lang w:val="pt-PT"/>
        </w:rPr>
        <w:t xml:space="preserve"> tab</w:t>
      </w:r>
      <w:r w:rsidR="00111525">
        <w:rPr>
          <w:lang w:val="pt-PT"/>
        </w:rPr>
        <w:t>ela que faça mais atractiva a exposição</w:t>
      </w:r>
      <w:r w:rsidR="001A0F81" w:rsidRPr="00042E95">
        <w:rPr>
          <w:lang w:val="pt-PT"/>
        </w:rPr>
        <w:t xml:space="preserve">. </w:t>
      </w:r>
      <w:r w:rsidR="00111525" w:rsidRPr="00111525">
        <w:rPr>
          <w:lang w:val="pt-PT"/>
        </w:rPr>
        <w:t>Tendo em conta isto, uma alternativa fácil seri</w:t>
      </w:r>
      <w:r w:rsidR="001A0F81" w:rsidRPr="00111525">
        <w:rPr>
          <w:lang w:val="pt-PT"/>
        </w:rPr>
        <w:t>a rep</w:t>
      </w:r>
      <w:r w:rsidR="00111525" w:rsidRPr="00111525">
        <w:rPr>
          <w:lang w:val="pt-PT"/>
        </w:rPr>
        <w:t xml:space="preserve">roduzir </w:t>
      </w:r>
      <w:r w:rsidR="00111525">
        <w:rPr>
          <w:lang w:val="pt-PT"/>
        </w:rPr>
        <w:t>a página web a que se esteja fazendo referência (vej</w:t>
      </w:r>
      <w:r w:rsidR="001A0F81" w:rsidRPr="00111525">
        <w:rPr>
          <w:lang w:val="pt-PT"/>
        </w:rPr>
        <w:t>a</w:t>
      </w:r>
      <w:r w:rsidR="00111525">
        <w:rPr>
          <w:lang w:val="pt-PT"/>
        </w:rPr>
        <w:t xml:space="preserve"> -- se o exemplo de formato indicado para a Figura 1, incluindo a data em que dita imagem se encontrava disponível n</w:t>
      </w:r>
      <w:r w:rsidR="001A0F81" w:rsidRPr="00111525">
        <w:rPr>
          <w:lang w:val="pt-PT"/>
        </w:rPr>
        <w:t>a red</w:t>
      </w:r>
      <w:r w:rsidR="00111525">
        <w:rPr>
          <w:lang w:val="pt-PT"/>
        </w:rPr>
        <w:t>e</w:t>
      </w:r>
      <w:r w:rsidR="001A0F81" w:rsidRPr="00111525">
        <w:rPr>
          <w:lang w:val="pt-PT"/>
        </w:rPr>
        <w:t>).</w:t>
      </w:r>
    </w:p>
    <w:p w:rsidR="001A0F81" w:rsidRPr="00111525" w:rsidRDefault="00111525" w:rsidP="00D7688F">
      <w:pPr>
        <w:pStyle w:val="Sangra3detindependiente"/>
        <w:ind w:firstLine="0"/>
        <w:rPr>
          <w:lang w:val="pt-PT"/>
        </w:rPr>
      </w:pPr>
      <w:r w:rsidRPr="00111525">
        <w:rPr>
          <w:lang w:val="pt-PT"/>
        </w:rPr>
        <w:t>Por último, e ainda que</w:t>
      </w:r>
      <w:r w:rsidR="001A0F81" w:rsidRPr="00111525">
        <w:rPr>
          <w:lang w:val="pt-PT"/>
        </w:rPr>
        <w:t xml:space="preserve"> n</w:t>
      </w:r>
      <w:r w:rsidRPr="00111525">
        <w:rPr>
          <w:lang w:val="pt-PT"/>
        </w:rPr>
        <w:t xml:space="preserve">ão </w:t>
      </w:r>
      <w:r w:rsidR="001A0F81" w:rsidRPr="00111525">
        <w:rPr>
          <w:lang w:val="pt-PT"/>
        </w:rPr>
        <w:t>s</w:t>
      </w:r>
      <w:r w:rsidRPr="00111525">
        <w:rPr>
          <w:lang w:val="pt-PT"/>
        </w:rPr>
        <w:t>eja estri</w:t>
      </w:r>
      <w:r w:rsidR="001A0F81" w:rsidRPr="00111525">
        <w:rPr>
          <w:lang w:val="pt-PT"/>
        </w:rPr>
        <w:t>tamente neces</w:t>
      </w:r>
      <w:r w:rsidRPr="00111525">
        <w:rPr>
          <w:lang w:val="pt-PT"/>
        </w:rPr>
        <w:t>sá</w:t>
      </w:r>
      <w:r>
        <w:rPr>
          <w:lang w:val="pt-PT"/>
        </w:rPr>
        <w:t>rio,</w:t>
      </w:r>
      <w:r w:rsidRPr="00111525">
        <w:rPr>
          <w:lang w:val="pt-PT"/>
        </w:rPr>
        <w:t xml:space="preserve"> recom</w:t>
      </w:r>
      <w:r w:rsidR="001A0F81" w:rsidRPr="00111525">
        <w:rPr>
          <w:lang w:val="pt-PT"/>
        </w:rPr>
        <w:t>enda</w:t>
      </w:r>
      <w:r w:rsidRPr="00111525">
        <w:rPr>
          <w:lang w:val="pt-PT"/>
        </w:rPr>
        <w:t>-se que os gráficos e</w:t>
      </w:r>
      <w:r w:rsidR="001A0F81" w:rsidRPr="00111525">
        <w:rPr>
          <w:lang w:val="pt-PT"/>
        </w:rPr>
        <w:t>/o</w:t>
      </w:r>
      <w:r w:rsidRPr="00111525">
        <w:rPr>
          <w:lang w:val="pt-PT"/>
        </w:rPr>
        <w:t>u</w:t>
      </w:r>
      <w:r w:rsidR="001A0F81" w:rsidRPr="00111525">
        <w:rPr>
          <w:lang w:val="pt-PT"/>
        </w:rPr>
        <w:t xml:space="preserve"> tab</w:t>
      </w:r>
      <w:r>
        <w:rPr>
          <w:lang w:val="pt-PT"/>
        </w:rPr>
        <w:t>elas se insertem ao princí</w:t>
      </w:r>
      <w:r w:rsidR="001A0F81" w:rsidRPr="00111525">
        <w:rPr>
          <w:lang w:val="pt-PT"/>
        </w:rPr>
        <w:t>pio o</w:t>
      </w:r>
      <w:r>
        <w:rPr>
          <w:lang w:val="pt-PT"/>
        </w:rPr>
        <w:t>u ao fim da página em que se faça alusão</w:t>
      </w:r>
      <w:r w:rsidR="001A0F81" w:rsidRPr="00111525">
        <w:rPr>
          <w:lang w:val="pt-PT"/>
        </w:rPr>
        <w:t xml:space="preserve"> a</w:t>
      </w:r>
      <w:r>
        <w:rPr>
          <w:lang w:val="pt-PT"/>
        </w:rPr>
        <w:t>o</w:t>
      </w:r>
      <w:r w:rsidR="001A0F81" w:rsidRPr="00111525">
        <w:rPr>
          <w:lang w:val="pt-PT"/>
        </w:rPr>
        <w:t xml:space="preserve"> s</w:t>
      </w:r>
      <w:r>
        <w:rPr>
          <w:lang w:val="pt-PT"/>
        </w:rPr>
        <w:t>eu conteúdo (melhor que no meio do</w:t>
      </w:r>
      <w:r w:rsidR="001A0F81" w:rsidRPr="00111525">
        <w:rPr>
          <w:lang w:val="pt-PT"/>
        </w:rPr>
        <w:t xml:space="preserve"> texto).</w:t>
      </w:r>
    </w:p>
    <w:p w:rsidR="001A0F81" w:rsidRPr="00111525" w:rsidRDefault="001A0F81">
      <w:pPr>
        <w:jc w:val="both"/>
        <w:rPr>
          <w:sz w:val="20"/>
          <w:lang w:val="pt-PT"/>
        </w:rPr>
      </w:pPr>
    </w:p>
    <w:p w:rsidR="001A0F81" w:rsidRDefault="001A0F81" w:rsidP="003D57E3">
      <w:pPr>
        <w:jc w:val="center"/>
        <w:rPr>
          <w:rFonts w:ascii="Arial" w:hAnsi="Arial" w:cs="Arial"/>
          <w:iCs/>
          <w:color w:val="000000"/>
          <w:sz w:val="16"/>
          <w:szCs w:val="16"/>
          <w:lang w:val="pt-PT"/>
        </w:rPr>
      </w:pPr>
      <w:r w:rsidRPr="003D57E3">
        <w:rPr>
          <w:rFonts w:ascii="Arial" w:hAnsi="Arial" w:cs="Arial"/>
          <w:b/>
          <w:iCs/>
          <w:sz w:val="16"/>
          <w:szCs w:val="16"/>
          <w:lang w:val="pt-PT"/>
        </w:rPr>
        <w:t>Figura 1</w:t>
      </w:r>
      <w:r w:rsidRPr="00111525">
        <w:rPr>
          <w:rFonts w:ascii="Arial" w:hAnsi="Arial" w:cs="Arial"/>
          <w:i/>
          <w:iCs/>
          <w:sz w:val="16"/>
          <w:szCs w:val="16"/>
          <w:lang w:val="pt-PT"/>
        </w:rPr>
        <w:t>.</w:t>
      </w:r>
      <w:r w:rsidRPr="00111525">
        <w:rPr>
          <w:rFonts w:ascii="Arial" w:hAnsi="Arial" w:cs="Arial"/>
          <w:sz w:val="16"/>
          <w:szCs w:val="16"/>
          <w:lang w:val="pt-PT"/>
        </w:rPr>
        <w:t xml:space="preserve"> </w:t>
      </w:r>
      <w:r w:rsidR="00111525" w:rsidRPr="00111525">
        <w:rPr>
          <w:rFonts w:ascii="Arial" w:hAnsi="Arial" w:cs="Arial"/>
          <w:sz w:val="16"/>
          <w:szCs w:val="16"/>
          <w:lang w:val="pt-PT"/>
        </w:rPr>
        <w:t>Écrán do inicio d</w:t>
      </w:r>
      <w:r w:rsidRPr="00111525">
        <w:rPr>
          <w:rFonts w:ascii="Arial" w:hAnsi="Arial" w:cs="Arial"/>
          <w:sz w:val="16"/>
          <w:szCs w:val="16"/>
          <w:lang w:val="pt-PT"/>
        </w:rPr>
        <w:t xml:space="preserve">a página web oficial de </w:t>
      </w:r>
      <w:r w:rsidRPr="00111525">
        <w:rPr>
          <w:rFonts w:ascii="Arial" w:hAnsi="Arial" w:cs="Arial"/>
          <w:i/>
          <w:iCs/>
          <w:color w:val="000000"/>
          <w:sz w:val="16"/>
          <w:szCs w:val="16"/>
          <w:lang w:val="pt-PT"/>
        </w:rPr>
        <w:t>PLAYMOBIL</w:t>
      </w:r>
      <w:r w:rsidRPr="00111525">
        <w:rPr>
          <w:rFonts w:ascii="Arial" w:hAnsi="Arial" w:cs="Arial"/>
          <w:i/>
          <w:iCs/>
          <w:color w:val="000000"/>
          <w:sz w:val="16"/>
          <w:szCs w:val="16"/>
          <w:vertAlign w:val="superscript"/>
          <w:lang w:val="pt-PT"/>
        </w:rPr>
        <w:t>®</w:t>
      </w:r>
      <w:r w:rsidRPr="00111525">
        <w:rPr>
          <w:rFonts w:ascii="Arial" w:hAnsi="Arial" w:cs="Arial"/>
          <w:iCs/>
          <w:color w:val="000000"/>
          <w:sz w:val="16"/>
          <w:szCs w:val="16"/>
          <w:lang w:val="pt-PT"/>
        </w:rPr>
        <w:t>.</w:t>
      </w:r>
    </w:p>
    <w:p w:rsidR="00D7688F" w:rsidRPr="00111525" w:rsidRDefault="00D7688F" w:rsidP="003D57E3">
      <w:pPr>
        <w:jc w:val="center"/>
        <w:rPr>
          <w:rFonts w:ascii="Arial" w:hAnsi="Arial" w:cs="Arial"/>
          <w:sz w:val="16"/>
          <w:szCs w:val="16"/>
          <w:lang w:val="pt-PT"/>
        </w:rPr>
      </w:pPr>
    </w:p>
    <w:p w:rsidR="001A0F81" w:rsidRDefault="00C80AC2" w:rsidP="00AA79E6">
      <w:pPr>
        <w:spacing w:before="120" w:after="120"/>
        <w:contextualSpacing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3605530" cy="2570480"/>
            <wp:effectExtent l="0" t="0" r="0" b="1270"/>
            <wp:docPr id="1" name="Imagen 1" descr="Playmobi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mobil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8F" w:rsidRDefault="00D7688F" w:rsidP="00AA79E6">
      <w:pPr>
        <w:spacing w:before="120"/>
        <w:contextualSpacing/>
        <w:jc w:val="center"/>
        <w:rPr>
          <w:sz w:val="14"/>
          <w:szCs w:val="14"/>
          <w:lang w:val="es-ES_tradnl"/>
        </w:rPr>
      </w:pPr>
    </w:p>
    <w:p w:rsidR="001A0F81" w:rsidRPr="00C73DB1" w:rsidRDefault="00AA79E6" w:rsidP="00AA79E6">
      <w:pPr>
        <w:spacing w:before="120"/>
        <w:contextualSpacing/>
        <w:jc w:val="center"/>
        <w:rPr>
          <w:rFonts w:ascii="Arial" w:hAnsi="Arial" w:cs="Arial"/>
          <w:sz w:val="14"/>
          <w:szCs w:val="14"/>
          <w:lang w:val="pt-PT"/>
        </w:rPr>
      </w:pPr>
      <w:r w:rsidRPr="00C73DB1">
        <w:rPr>
          <w:sz w:val="14"/>
          <w:szCs w:val="14"/>
          <w:lang w:val="pt-PT"/>
        </w:rPr>
        <w:t>Fo</w:t>
      </w:r>
      <w:r w:rsidR="001A0F81" w:rsidRPr="00C73DB1">
        <w:rPr>
          <w:sz w:val="14"/>
          <w:szCs w:val="14"/>
          <w:lang w:val="pt-PT"/>
        </w:rPr>
        <w:t>nte: [http://www.playmobil.com], a fecha 12/01/2005.</w:t>
      </w:r>
    </w:p>
    <w:p w:rsidR="001A0F81" w:rsidRPr="00C73DB1" w:rsidRDefault="00CF508C">
      <w:pPr>
        <w:pStyle w:val="Ttulo1"/>
        <w:spacing w:before="120"/>
        <w:jc w:val="both"/>
        <w:rPr>
          <w:lang w:val="pt-PT"/>
        </w:rPr>
      </w:pPr>
      <w:r w:rsidRPr="00C73DB1">
        <w:rPr>
          <w:lang w:val="pt-PT"/>
        </w:rPr>
        <w:lastRenderedPageBreak/>
        <w:t>2. DESENVOLVIMENTO DO</w:t>
      </w:r>
      <w:r w:rsidR="001A0F81" w:rsidRPr="00C73DB1">
        <w:rPr>
          <w:lang w:val="pt-PT"/>
        </w:rPr>
        <w:t xml:space="preserve"> CASO:</w:t>
      </w:r>
    </w:p>
    <w:p w:rsidR="001A0F81" w:rsidRPr="00CF508C" w:rsidRDefault="00CF508C" w:rsidP="00D7688F">
      <w:pPr>
        <w:pStyle w:val="Sangra3detindependiente"/>
        <w:ind w:firstLine="0"/>
        <w:rPr>
          <w:lang w:val="pt-PT"/>
        </w:rPr>
      </w:pPr>
      <w:r w:rsidRPr="00CF508C">
        <w:rPr>
          <w:lang w:val="pt-PT"/>
        </w:rPr>
        <w:t>Num</w:t>
      </w:r>
      <w:r w:rsidR="001A0F81" w:rsidRPr="00CF508C">
        <w:rPr>
          <w:lang w:val="pt-PT"/>
        </w:rPr>
        <w:t xml:space="preserve"> segundo apartado indicar</w:t>
      </w:r>
      <w:r w:rsidRPr="00CF508C">
        <w:rPr>
          <w:lang w:val="pt-PT"/>
        </w:rPr>
        <w:t xml:space="preserve">–se -á qual é a </w:t>
      </w:r>
      <w:r w:rsidRPr="00D7688F">
        <w:rPr>
          <w:lang w:val="pt-PT"/>
        </w:rPr>
        <w:t>a</w:t>
      </w:r>
      <w:r w:rsidR="001A0F81" w:rsidRPr="00D7688F">
        <w:rPr>
          <w:lang w:val="pt-PT"/>
        </w:rPr>
        <w:t>tividad</w:t>
      </w:r>
      <w:r w:rsidRPr="00D7688F">
        <w:rPr>
          <w:lang w:val="pt-PT"/>
        </w:rPr>
        <w:t>e dentro da política de marketing da correspondente empresa, institução</w:t>
      </w:r>
      <w:r w:rsidR="001A0F81" w:rsidRPr="00D7688F">
        <w:rPr>
          <w:lang w:val="pt-PT"/>
        </w:rPr>
        <w:t xml:space="preserve"> o</w:t>
      </w:r>
      <w:r w:rsidRPr="00D7688F">
        <w:rPr>
          <w:lang w:val="pt-PT"/>
        </w:rPr>
        <w:t>u</w:t>
      </w:r>
      <w:r w:rsidR="001A0F81" w:rsidRPr="00D7688F">
        <w:rPr>
          <w:lang w:val="pt-PT"/>
        </w:rPr>
        <w:t xml:space="preserve"> entidad</w:t>
      </w:r>
      <w:r w:rsidRPr="00D7688F">
        <w:rPr>
          <w:lang w:val="pt-PT"/>
        </w:rPr>
        <w:t>e que destaca pelo</w:t>
      </w:r>
      <w:r w:rsidR="001A0F81" w:rsidRPr="00D7688F">
        <w:rPr>
          <w:lang w:val="pt-PT"/>
        </w:rPr>
        <w:t xml:space="preserve"> s</w:t>
      </w:r>
      <w:r w:rsidRPr="00D7688F">
        <w:rPr>
          <w:lang w:val="pt-PT"/>
        </w:rPr>
        <w:t>e</w:t>
      </w:r>
      <w:r w:rsidR="001A0F81" w:rsidRPr="00D7688F">
        <w:rPr>
          <w:lang w:val="pt-PT"/>
        </w:rPr>
        <w:t xml:space="preserve">u </w:t>
      </w:r>
      <w:r w:rsidR="00D7688F" w:rsidRPr="00D7688F">
        <w:rPr>
          <w:lang w:val="pt-PT"/>
        </w:rPr>
        <w:t>cará</w:t>
      </w:r>
      <w:r w:rsidRPr="00D7688F">
        <w:rPr>
          <w:lang w:val="pt-PT"/>
        </w:rPr>
        <w:t>ter</w:t>
      </w:r>
      <w:r w:rsidR="00756431">
        <w:rPr>
          <w:lang w:val="pt-PT"/>
        </w:rPr>
        <w:t xml:space="preserve"> utópica</w:t>
      </w:r>
      <w:r w:rsidR="001A0F81" w:rsidRPr="00D7688F">
        <w:rPr>
          <w:lang w:val="pt-PT"/>
        </w:rPr>
        <w:t>.</w:t>
      </w:r>
    </w:p>
    <w:p w:rsidR="001A0F81" w:rsidRPr="00CF508C" w:rsidRDefault="00CF508C" w:rsidP="00D7688F">
      <w:pPr>
        <w:pStyle w:val="Sangra3detindependiente"/>
        <w:ind w:firstLine="0"/>
        <w:rPr>
          <w:lang w:val="pt-PT"/>
        </w:rPr>
      </w:pPr>
      <w:r w:rsidRPr="00CF508C">
        <w:rPr>
          <w:lang w:val="pt-PT"/>
        </w:rPr>
        <w:t xml:space="preserve">Tal como no </w:t>
      </w:r>
      <w:r>
        <w:rPr>
          <w:lang w:val="pt-PT"/>
        </w:rPr>
        <w:t>apartado precedente,</w:t>
      </w:r>
      <w:r w:rsidR="001A0F81" w:rsidRPr="00CF508C">
        <w:rPr>
          <w:lang w:val="pt-PT"/>
        </w:rPr>
        <w:t xml:space="preserve"> inclui</w:t>
      </w:r>
      <w:r>
        <w:rPr>
          <w:lang w:val="pt-PT"/>
        </w:rPr>
        <w:t>r</w:t>
      </w:r>
      <w:r w:rsidRPr="00CF508C">
        <w:rPr>
          <w:lang w:val="pt-PT"/>
        </w:rPr>
        <w:t>- se -á a informação ou os dad</w:t>
      </w:r>
      <w:r w:rsidR="001A0F81" w:rsidRPr="00CF508C">
        <w:rPr>
          <w:lang w:val="pt-PT"/>
        </w:rPr>
        <w:t>os nece</w:t>
      </w:r>
      <w:r w:rsidRPr="00CF508C">
        <w:rPr>
          <w:lang w:val="pt-PT"/>
        </w:rPr>
        <w:t>ssários para que o</w:t>
      </w:r>
      <w:r w:rsidR="001A0F81" w:rsidRPr="00CF508C">
        <w:rPr>
          <w:lang w:val="pt-PT"/>
        </w:rPr>
        <w:t xml:space="preserve"> pos</w:t>
      </w:r>
      <w:r w:rsidRPr="00CF508C">
        <w:rPr>
          <w:lang w:val="pt-PT"/>
        </w:rPr>
        <w:t>sível leitor possa</w:t>
      </w:r>
      <w:r>
        <w:rPr>
          <w:lang w:val="pt-PT"/>
        </w:rPr>
        <w:t xml:space="preserve"> ter um</w:t>
      </w:r>
      <w:r w:rsidR="001A0F81" w:rsidRPr="00CF508C">
        <w:rPr>
          <w:lang w:val="pt-PT"/>
        </w:rPr>
        <w:t>a ide</w:t>
      </w:r>
      <w:r>
        <w:rPr>
          <w:lang w:val="pt-PT"/>
        </w:rPr>
        <w:t>ia clara de dita a</w:t>
      </w:r>
      <w:r w:rsidR="001A0F81" w:rsidRPr="00CF508C">
        <w:rPr>
          <w:lang w:val="pt-PT"/>
        </w:rPr>
        <w:t>tividad</w:t>
      </w:r>
      <w:r>
        <w:rPr>
          <w:lang w:val="pt-PT"/>
        </w:rPr>
        <w:t>e</w:t>
      </w:r>
      <w:r w:rsidR="001A0F81" w:rsidRPr="00CF508C">
        <w:rPr>
          <w:lang w:val="pt-PT"/>
        </w:rPr>
        <w:t xml:space="preserve">, </w:t>
      </w:r>
      <w:r>
        <w:rPr>
          <w:lang w:val="pt-PT"/>
        </w:rPr>
        <w:t xml:space="preserve">o </w:t>
      </w:r>
      <w:r w:rsidR="001A0F81" w:rsidRPr="00CF508C">
        <w:rPr>
          <w:lang w:val="pt-PT"/>
        </w:rPr>
        <w:t>s</w:t>
      </w:r>
      <w:r>
        <w:rPr>
          <w:lang w:val="pt-PT"/>
        </w:rPr>
        <w:t>eu público destinatário, o</w:t>
      </w:r>
      <w:r w:rsidR="001A0F81" w:rsidRPr="00CF508C">
        <w:rPr>
          <w:lang w:val="pt-PT"/>
        </w:rPr>
        <w:t xml:space="preserve"> objetivo </w:t>
      </w:r>
      <w:r>
        <w:rPr>
          <w:lang w:val="pt-PT"/>
        </w:rPr>
        <w:t>ou objetivos que se pretendem</w:t>
      </w:r>
      <w:r w:rsidR="001A0F81" w:rsidRPr="00CF508C">
        <w:rPr>
          <w:lang w:val="pt-PT"/>
        </w:rPr>
        <w:t xml:space="preserve"> o</w:t>
      </w:r>
      <w:r>
        <w:rPr>
          <w:lang w:val="pt-PT"/>
        </w:rPr>
        <w:t xml:space="preserve">u pretendiam conseguir com </w:t>
      </w:r>
      <w:r w:rsidR="001A0F81" w:rsidRPr="00CF508C">
        <w:rPr>
          <w:lang w:val="pt-PT"/>
        </w:rPr>
        <w:t>a</w:t>
      </w:r>
      <w:r>
        <w:rPr>
          <w:lang w:val="pt-PT"/>
        </w:rPr>
        <w:t xml:space="preserve"> me</w:t>
      </w:r>
      <w:r w:rsidR="001A0F81" w:rsidRPr="00CF508C">
        <w:rPr>
          <w:lang w:val="pt-PT"/>
        </w:rPr>
        <w:t>sma,</w:t>
      </w:r>
      <w:r>
        <w:rPr>
          <w:lang w:val="pt-PT"/>
        </w:rPr>
        <w:t xml:space="preserve"> o</w:t>
      </w:r>
      <w:r w:rsidR="001A0F81" w:rsidRPr="00CF508C">
        <w:rPr>
          <w:lang w:val="pt-PT"/>
        </w:rPr>
        <w:t xml:space="preserve"> s</w:t>
      </w:r>
      <w:r>
        <w:rPr>
          <w:lang w:val="pt-PT"/>
        </w:rPr>
        <w:t>eu inicio e, em todo o caso, o momento da</w:t>
      </w:r>
      <w:r w:rsidR="001A0F81" w:rsidRPr="00CF508C">
        <w:rPr>
          <w:lang w:val="pt-PT"/>
        </w:rPr>
        <w:t xml:space="preserve"> su</w:t>
      </w:r>
      <w:r>
        <w:rPr>
          <w:lang w:val="pt-PT"/>
        </w:rPr>
        <w:t>a conclusão, resultados conseguidos</w:t>
      </w:r>
      <w:r w:rsidR="001A0F81" w:rsidRPr="00CF508C">
        <w:rPr>
          <w:lang w:val="pt-PT"/>
        </w:rPr>
        <w:t>, etc.</w:t>
      </w:r>
    </w:p>
    <w:p w:rsidR="001A0F81" w:rsidRPr="00CF508C" w:rsidRDefault="00CF508C" w:rsidP="00D7688F">
      <w:pPr>
        <w:pStyle w:val="Sangra3detindependiente"/>
        <w:ind w:firstLine="0"/>
        <w:rPr>
          <w:lang w:val="pt-PT"/>
        </w:rPr>
      </w:pPr>
      <w:r w:rsidRPr="00CF508C">
        <w:rPr>
          <w:lang w:val="pt-PT"/>
        </w:rPr>
        <w:t>Uma extensão adeq</w:t>
      </w:r>
      <w:r w:rsidR="001A0F81" w:rsidRPr="00CF508C">
        <w:rPr>
          <w:lang w:val="pt-PT"/>
        </w:rPr>
        <w:t>u</w:t>
      </w:r>
      <w:r w:rsidRPr="00CF508C">
        <w:rPr>
          <w:lang w:val="pt-PT"/>
        </w:rPr>
        <w:t xml:space="preserve">ada (orientativa) para esta seção do texto pode estar entre as 3 </w:t>
      </w:r>
      <w:r>
        <w:rPr>
          <w:lang w:val="pt-PT"/>
        </w:rPr>
        <w:t xml:space="preserve">e as 5 páginas, incluindo </w:t>
      </w:r>
      <w:r w:rsidR="001A0F81" w:rsidRPr="00CF508C">
        <w:rPr>
          <w:lang w:val="pt-PT"/>
        </w:rPr>
        <w:t>os gráficos o</w:t>
      </w:r>
      <w:r>
        <w:rPr>
          <w:lang w:val="pt-PT"/>
        </w:rPr>
        <w:t>u</w:t>
      </w:r>
      <w:r w:rsidR="001A0F81" w:rsidRPr="00CF508C">
        <w:rPr>
          <w:lang w:val="pt-PT"/>
        </w:rPr>
        <w:t xml:space="preserve"> tab</w:t>
      </w:r>
      <w:r>
        <w:rPr>
          <w:lang w:val="pt-PT"/>
        </w:rPr>
        <w:t>elas que ilustrem a exposição, já</w:t>
      </w:r>
      <w:r w:rsidR="001A0F81" w:rsidRPr="00CF508C">
        <w:rPr>
          <w:lang w:val="pt-PT"/>
        </w:rPr>
        <w:t xml:space="preserve"> se</w:t>
      </w:r>
      <w:r>
        <w:rPr>
          <w:lang w:val="pt-PT"/>
        </w:rPr>
        <w:t>jam de elaboração</w:t>
      </w:r>
      <w:r w:rsidR="001A0F81" w:rsidRPr="00CF508C">
        <w:rPr>
          <w:lang w:val="pt-PT"/>
        </w:rPr>
        <w:t xml:space="preserve"> prop</w:t>
      </w:r>
      <w:r>
        <w:rPr>
          <w:lang w:val="pt-PT"/>
        </w:rPr>
        <w:t>r</w:t>
      </w:r>
      <w:r w:rsidR="001A0F81" w:rsidRPr="00CF508C">
        <w:rPr>
          <w:lang w:val="pt-PT"/>
        </w:rPr>
        <w:t>ia o</w:t>
      </w:r>
      <w:r>
        <w:rPr>
          <w:lang w:val="pt-PT"/>
        </w:rPr>
        <w:t>u procedentes de alguma fo</w:t>
      </w:r>
      <w:r w:rsidR="001A0F81" w:rsidRPr="00CF508C">
        <w:rPr>
          <w:lang w:val="pt-PT"/>
        </w:rPr>
        <w:t>nte bibliográfica.</w:t>
      </w:r>
    </w:p>
    <w:p w:rsidR="001A0F81" w:rsidRPr="00E71895" w:rsidRDefault="00CF508C" w:rsidP="00D7688F">
      <w:pPr>
        <w:pStyle w:val="Sangra3detindependiente"/>
        <w:ind w:firstLine="0"/>
        <w:rPr>
          <w:lang w:val="pt-PT"/>
        </w:rPr>
      </w:pPr>
      <w:r w:rsidRPr="00E71895">
        <w:rPr>
          <w:lang w:val="pt-PT"/>
        </w:rPr>
        <w:t xml:space="preserve">Neste último caso, </w:t>
      </w:r>
      <w:r w:rsidR="00E71895">
        <w:rPr>
          <w:lang w:val="pt-PT"/>
        </w:rPr>
        <w:t>e</w:t>
      </w:r>
      <w:r w:rsidRPr="00E71895">
        <w:rPr>
          <w:lang w:val="pt-PT"/>
        </w:rPr>
        <w:t xml:space="preserve"> </w:t>
      </w:r>
      <w:r w:rsidR="00E71895" w:rsidRPr="00E71895">
        <w:rPr>
          <w:lang w:val="pt-PT"/>
        </w:rPr>
        <w:t>tal como n</w:t>
      </w:r>
      <w:r w:rsidR="00E71895">
        <w:rPr>
          <w:lang w:val="pt-PT"/>
        </w:rPr>
        <w:t>aqueles</w:t>
      </w:r>
      <w:r w:rsidR="00E71895" w:rsidRPr="00E71895">
        <w:rPr>
          <w:lang w:val="pt-PT"/>
        </w:rPr>
        <w:t xml:space="preserve"> em que se incluam citações </w:t>
      </w:r>
      <w:r w:rsidR="00E71895">
        <w:rPr>
          <w:lang w:val="pt-PT"/>
        </w:rPr>
        <w:t>no texto, f</w:t>
      </w:r>
      <w:r w:rsidR="001A0F81" w:rsidRPr="00E71895">
        <w:rPr>
          <w:lang w:val="pt-PT"/>
        </w:rPr>
        <w:t>ar</w:t>
      </w:r>
      <w:r w:rsidR="0040432E">
        <w:rPr>
          <w:lang w:val="pt-PT"/>
        </w:rPr>
        <w:t>-</w:t>
      </w:r>
      <w:r w:rsidR="00E71895">
        <w:rPr>
          <w:lang w:val="pt-PT"/>
        </w:rPr>
        <w:t>se-á entre parênteses e com o sistema de autor e ano, tal e como se mostra (Ape</w:t>
      </w:r>
      <w:r w:rsidR="001A0F81" w:rsidRPr="00E71895">
        <w:rPr>
          <w:lang w:val="pt-PT"/>
        </w:rPr>
        <w:t>lido, 2009).</w:t>
      </w:r>
      <w:r w:rsidR="00AA79E6">
        <w:rPr>
          <w:lang w:val="pt-PT"/>
        </w:rPr>
        <w:t xml:space="preserve"> </w:t>
      </w:r>
      <w:r w:rsidR="00E71895" w:rsidRPr="00E71895">
        <w:rPr>
          <w:lang w:val="pt-PT"/>
        </w:rPr>
        <w:t>Também</w:t>
      </w:r>
      <w:r w:rsidR="001A0F81" w:rsidRPr="00E71895">
        <w:rPr>
          <w:lang w:val="pt-PT"/>
        </w:rPr>
        <w:t xml:space="preserve"> pod</w:t>
      </w:r>
      <w:r w:rsidR="00E71895" w:rsidRPr="00E71895">
        <w:rPr>
          <w:lang w:val="pt-PT"/>
        </w:rPr>
        <w:t>erá haver citaç</w:t>
      </w:r>
      <w:r w:rsidR="00E71895">
        <w:rPr>
          <w:lang w:val="pt-PT"/>
        </w:rPr>
        <w:t>ões de obras com</w:t>
      </w:r>
      <w:r w:rsidR="001A0F81" w:rsidRPr="00E71895">
        <w:rPr>
          <w:lang w:val="pt-PT"/>
        </w:rPr>
        <w:t xml:space="preserve"> do</w:t>
      </w:r>
      <w:r w:rsidR="00E71895">
        <w:rPr>
          <w:lang w:val="pt-PT"/>
        </w:rPr>
        <w:t>is autores (Apelido1 e Ape</w:t>
      </w:r>
      <w:r w:rsidR="001A0F81" w:rsidRPr="00E71895">
        <w:rPr>
          <w:lang w:val="pt-PT"/>
        </w:rPr>
        <w:t>lido2, 2009), o</w:t>
      </w:r>
      <w:r w:rsidR="00E71895">
        <w:rPr>
          <w:lang w:val="pt-PT"/>
        </w:rPr>
        <w:t>u de obras com trê</w:t>
      </w:r>
      <w:r w:rsidR="001A0F81" w:rsidRPr="00E71895">
        <w:rPr>
          <w:lang w:val="pt-PT"/>
        </w:rPr>
        <w:t>s o</w:t>
      </w:r>
      <w:r w:rsidR="00E71895">
        <w:rPr>
          <w:lang w:val="pt-PT"/>
        </w:rPr>
        <w:t>u mais (Ape</w:t>
      </w:r>
      <w:r w:rsidR="001A0F81" w:rsidRPr="00E71895">
        <w:rPr>
          <w:lang w:val="pt-PT"/>
        </w:rPr>
        <w:t xml:space="preserve">lido1 et al., 2009). </w:t>
      </w:r>
      <w:r w:rsidR="00E71895" w:rsidRPr="00E71895">
        <w:rPr>
          <w:lang w:val="pt-PT"/>
        </w:rPr>
        <w:t>O</w:t>
      </w:r>
      <w:r w:rsidR="001A0F81" w:rsidRPr="00E71895">
        <w:rPr>
          <w:lang w:val="pt-PT"/>
        </w:rPr>
        <w:t>s profe</w:t>
      </w:r>
      <w:r w:rsidR="00E71895" w:rsidRPr="00E71895">
        <w:rPr>
          <w:lang w:val="pt-PT"/>
        </w:rPr>
        <w:t>s</w:t>
      </w:r>
      <w:r w:rsidR="001A0F81" w:rsidRPr="00E71895">
        <w:rPr>
          <w:lang w:val="pt-PT"/>
        </w:rPr>
        <w:t>sores-tutores pod</w:t>
      </w:r>
      <w:r w:rsidR="00E71895" w:rsidRPr="00E71895">
        <w:rPr>
          <w:lang w:val="pt-PT"/>
        </w:rPr>
        <w:t>e</w:t>
      </w:r>
      <w:r w:rsidR="00E71895">
        <w:rPr>
          <w:lang w:val="pt-PT"/>
        </w:rPr>
        <w:t>rão resolver qualquer dúvida a este respeito, ao estar familiarizados com</w:t>
      </w:r>
      <w:r w:rsidR="001A0F81" w:rsidRPr="00E71895">
        <w:rPr>
          <w:lang w:val="pt-PT"/>
        </w:rPr>
        <w:t xml:space="preserve"> esta forma de c</w:t>
      </w:r>
      <w:r w:rsidR="00E71895">
        <w:rPr>
          <w:lang w:val="pt-PT"/>
        </w:rPr>
        <w:t>itar as referê</w:t>
      </w:r>
      <w:r w:rsidR="001A0F81" w:rsidRPr="00E71895">
        <w:rPr>
          <w:lang w:val="pt-PT"/>
        </w:rPr>
        <w:t xml:space="preserve">ncias bibliográficas. </w:t>
      </w:r>
      <w:r w:rsidR="00E71895" w:rsidRPr="00E71895">
        <w:rPr>
          <w:lang w:val="pt-PT"/>
        </w:rPr>
        <w:t>Na Figura 2  mostra-se um novo ex</w:t>
      </w:r>
      <w:r w:rsidR="001A0F81" w:rsidRPr="00E71895">
        <w:rPr>
          <w:lang w:val="pt-PT"/>
        </w:rPr>
        <w:t>emplo de formato de gráfico.</w:t>
      </w:r>
    </w:p>
    <w:p w:rsidR="001A0F81" w:rsidRPr="00E71895" w:rsidRDefault="00E71895" w:rsidP="00D7688F">
      <w:pPr>
        <w:pStyle w:val="Sangra3detindependiente"/>
        <w:ind w:firstLine="0"/>
        <w:rPr>
          <w:lang w:val="pt-PT"/>
        </w:rPr>
      </w:pPr>
      <w:r w:rsidRPr="00E71895">
        <w:rPr>
          <w:lang w:val="pt-PT"/>
        </w:rPr>
        <w:t>Po</w:t>
      </w:r>
      <w:r w:rsidR="001A0F81" w:rsidRPr="00E71895">
        <w:rPr>
          <w:lang w:val="pt-PT"/>
        </w:rPr>
        <w:t>de que se</w:t>
      </w:r>
      <w:r w:rsidRPr="00E71895">
        <w:rPr>
          <w:lang w:val="pt-PT"/>
        </w:rPr>
        <w:t>ja conveniente incluir um</w:t>
      </w:r>
      <w:r w:rsidR="001A0F81" w:rsidRPr="00E71895">
        <w:rPr>
          <w:lang w:val="pt-PT"/>
        </w:rPr>
        <w:t xml:space="preserve"> o</w:t>
      </w:r>
      <w:r w:rsidRPr="00E71895">
        <w:rPr>
          <w:lang w:val="pt-PT"/>
        </w:rPr>
        <w:t>u mais subapartados, em</w:t>
      </w:r>
      <w:r>
        <w:rPr>
          <w:lang w:val="pt-PT"/>
        </w:rPr>
        <w:t xml:space="preserve"> cuj</w:t>
      </w:r>
      <w:r w:rsidR="001A0F81" w:rsidRPr="00E71895">
        <w:rPr>
          <w:lang w:val="pt-PT"/>
        </w:rPr>
        <w:t xml:space="preserve">o caso se </w:t>
      </w:r>
      <w:r>
        <w:rPr>
          <w:lang w:val="pt-PT"/>
        </w:rPr>
        <w:t>fará segu</w:t>
      </w:r>
      <w:r w:rsidR="001A0F81" w:rsidRPr="00E71895">
        <w:rPr>
          <w:lang w:val="pt-PT"/>
        </w:rPr>
        <w:t>n</w:t>
      </w:r>
      <w:r>
        <w:rPr>
          <w:lang w:val="pt-PT"/>
        </w:rPr>
        <w:t>do o formato indicado à continuação, e sem espaços de separação</w:t>
      </w:r>
      <w:r w:rsidR="001A0F81" w:rsidRPr="00E71895">
        <w:rPr>
          <w:lang w:val="pt-PT"/>
        </w:rPr>
        <w:t>.</w:t>
      </w:r>
    </w:p>
    <w:p w:rsidR="001A0F81" w:rsidRPr="00B742E1" w:rsidRDefault="00B742E1">
      <w:pPr>
        <w:pStyle w:val="Ttulo1"/>
        <w:spacing w:before="120"/>
        <w:jc w:val="both"/>
        <w:rPr>
          <w:lang w:val="pt-PT"/>
        </w:rPr>
      </w:pPr>
      <w:r w:rsidRPr="00B742E1">
        <w:rPr>
          <w:lang w:val="pt-PT"/>
        </w:rPr>
        <w:t>Exemplo de encabeçamento para um</w:t>
      </w:r>
      <w:r w:rsidR="001A0F81" w:rsidRPr="00B742E1">
        <w:rPr>
          <w:lang w:val="pt-PT"/>
        </w:rPr>
        <w:t xml:space="preserve"> subapartado:</w:t>
      </w:r>
    </w:p>
    <w:p w:rsidR="001A0F81" w:rsidRPr="00B742E1" w:rsidRDefault="00B742E1" w:rsidP="00D7688F">
      <w:pPr>
        <w:pStyle w:val="Sangra3detindependiente"/>
        <w:ind w:firstLine="0"/>
        <w:rPr>
          <w:lang w:val="pt-PT"/>
        </w:rPr>
      </w:pPr>
      <w:r w:rsidRPr="00B742E1">
        <w:rPr>
          <w:lang w:val="pt-PT"/>
        </w:rPr>
        <w:t>Tal e</w:t>
      </w:r>
      <w:r w:rsidR="001A0F81" w:rsidRPr="00B742E1">
        <w:rPr>
          <w:lang w:val="pt-PT"/>
        </w:rPr>
        <w:t xml:space="preserve"> como</w:t>
      </w:r>
      <w:r w:rsidRPr="00B742E1">
        <w:rPr>
          <w:lang w:val="pt-PT"/>
        </w:rPr>
        <w:t xml:space="preserve"> se pode apreciar, depois do título do</w:t>
      </w:r>
      <w:r>
        <w:rPr>
          <w:lang w:val="pt-PT"/>
        </w:rPr>
        <w:t xml:space="preserve"> subapartado o texto continua com</w:t>
      </w:r>
      <w:r w:rsidR="001A0F81" w:rsidRPr="00B742E1">
        <w:rPr>
          <w:lang w:val="pt-PT"/>
        </w:rPr>
        <w:t xml:space="preserve"> normalidad</w:t>
      </w:r>
      <w:r>
        <w:rPr>
          <w:lang w:val="pt-PT"/>
        </w:rPr>
        <w:t>e e de acordo com o me</w:t>
      </w:r>
      <w:r w:rsidR="001A0F81" w:rsidRPr="00B742E1">
        <w:rPr>
          <w:lang w:val="pt-PT"/>
        </w:rPr>
        <w:t>smo formato.</w:t>
      </w:r>
    </w:p>
    <w:p w:rsidR="001A0F81" w:rsidRPr="00B742E1" w:rsidRDefault="001A0F81" w:rsidP="00D7688F">
      <w:pPr>
        <w:jc w:val="center"/>
        <w:rPr>
          <w:sz w:val="16"/>
          <w:lang w:val="pt-PT"/>
        </w:rPr>
      </w:pPr>
    </w:p>
    <w:p w:rsidR="001A0F81" w:rsidRDefault="001A0F81" w:rsidP="00D7688F">
      <w:pPr>
        <w:jc w:val="center"/>
        <w:rPr>
          <w:rFonts w:ascii="Arial" w:hAnsi="Arial" w:cs="Arial"/>
          <w:sz w:val="16"/>
          <w:lang w:val="pt-PT"/>
        </w:rPr>
      </w:pPr>
      <w:r w:rsidRPr="00C73DB1">
        <w:rPr>
          <w:rFonts w:ascii="Arial" w:hAnsi="Arial" w:cs="Arial"/>
          <w:b/>
          <w:iCs/>
          <w:sz w:val="16"/>
          <w:lang w:val="pt-PT"/>
        </w:rPr>
        <w:t>Figura 2</w:t>
      </w:r>
      <w:r w:rsidRPr="00C73DB1">
        <w:rPr>
          <w:rFonts w:ascii="Arial" w:hAnsi="Arial" w:cs="Arial"/>
          <w:i/>
          <w:iCs/>
          <w:sz w:val="16"/>
          <w:lang w:val="pt-PT"/>
        </w:rPr>
        <w:t>.</w:t>
      </w:r>
      <w:r w:rsidR="00B742E1" w:rsidRPr="00C73DB1">
        <w:rPr>
          <w:rFonts w:ascii="Arial" w:hAnsi="Arial" w:cs="Arial"/>
          <w:sz w:val="16"/>
          <w:lang w:val="pt-PT"/>
        </w:rPr>
        <w:t xml:space="preserve"> </w:t>
      </w:r>
      <w:r w:rsidR="00B742E1" w:rsidRPr="00B742E1">
        <w:rPr>
          <w:rFonts w:ascii="Arial" w:hAnsi="Arial" w:cs="Arial"/>
          <w:sz w:val="16"/>
          <w:lang w:val="pt-PT"/>
        </w:rPr>
        <w:t>Razões que justificam a importância da realizaç</w:t>
      </w:r>
      <w:r w:rsidR="00B742E1">
        <w:rPr>
          <w:rFonts w:ascii="Arial" w:hAnsi="Arial" w:cs="Arial"/>
          <w:sz w:val="16"/>
          <w:lang w:val="pt-PT"/>
        </w:rPr>
        <w:t>ão de um</w:t>
      </w:r>
      <w:r w:rsidRPr="00B742E1">
        <w:rPr>
          <w:rFonts w:ascii="Arial" w:hAnsi="Arial" w:cs="Arial"/>
          <w:sz w:val="16"/>
          <w:lang w:val="pt-PT"/>
        </w:rPr>
        <w:t xml:space="preserve"> plan</w:t>
      </w:r>
      <w:r w:rsidR="00B742E1">
        <w:rPr>
          <w:rFonts w:ascii="Arial" w:hAnsi="Arial" w:cs="Arial"/>
          <w:sz w:val="16"/>
          <w:lang w:val="pt-PT"/>
        </w:rPr>
        <w:t>o</w:t>
      </w:r>
      <w:r w:rsidRPr="00B742E1">
        <w:rPr>
          <w:rFonts w:ascii="Arial" w:hAnsi="Arial" w:cs="Arial"/>
          <w:sz w:val="16"/>
          <w:lang w:val="pt-PT"/>
        </w:rPr>
        <w:t xml:space="preserve"> de marketing.</w:t>
      </w:r>
    </w:p>
    <w:p w:rsidR="001112CC" w:rsidRPr="00B742E1" w:rsidRDefault="001112CC">
      <w:pPr>
        <w:jc w:val="both"/>
        <w:rPr>
          <w:rFonts w:ascii="Arial" w:hAnsi="Arial" w:cs="Arial"/>
          <w:sz w:val="16"/>
          <w:lang w:val="pt-PT"/>
        </w:rPr>
      </w:pPr>
    </w:p>
    <w:p w:rsidR="001A0F81" w:rsidRDefault="001A0F81">
      <w:pPr>
        <w:jc w:val="center"/>
        <w:rPr>
          <w:sz w:val="18"/>
        </w:rPr>
      </w:pPr>
      <w:r>
        <w:object w:dxaOrig="9332" w:dyaOrig="6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15pt;height:190.6pt" o:ole="">
            <v:imagedata r:id="rId8" o:title=""/>
          </v:shape>
          <o:OLEObject Type="Embed" ProgID="CorelDRAW.Graphic.10" ShapeID="_x0000_i1025" DrawAspect="Content" ObjectID="_1697453485" r:id="rId9"/>
        </w:object>
      </w:r>
    </w:p>
    <w:p w:rsidR="00D7688F" w:rsidRDefault="00D7688F" w:rsidP="00D7688F">
      <w:pPr>
        <w:jc w:val="center"/>
        <w:rPr>
          <w:sz w:val="14"/>
          <w:lang w:val="es-ES_tradnl"/>
        </w:rPr>
      </w:pPr>
    </w:p>
    <w:p w:rsidR="001A0F81" w:rsidRPr="003C50DA" w:rsidRDefault="00AA79E6" w:rsidP="00D7688F">
      <w:pPr>
        <w:jc w:val="center"/>
        <w:rPr>
          <w:sz w:val="14"/>
          <w:lang w:val="es-ES_tradnl"/>
        </w:rPr>
      </w:pPr>
      <w:proofErr w:type="spellStart"/>
      <w:r>
        <w:rPr>
          <w:sz w:val="14"/>
          <w:lang w:val="es-ES_tradnl"/>
        </w:rPr>
        <w:t>Fo</w:t>
      </w:r>
      <w:r w:rsidR="001A0F81" w:rsidRPr="003C50DA">
        <w:rPr>
          <w:sz w:val="14"/>
          <w:lang w:val="es-ES_tradnl"/>
        </w:rPr>
        <w:t>nte</w:t>
      </w:r>
      <w:proofErr w:type="spellEnd"/>
      <w:r w:rsidR="001A0F81" w:rsidRPr="003C50DA">
        <w:rPr>
          <w:sz w:val="14"/>
          <w:lang w:val="es-ES_tradnl"/>
        </w:rPr>
        <w:t xml:space="preserve">: Elaboración propia en base a </w:t>
      </w:r>
      <w:proofErr w:type="spellStart"/>
      <w:r w:rsidR="001A0F81" w:rsidRPr="003C50DA">
        <w:rPr>
          <w:sz w:val="14"/>
          <w:lang w:val="es-ES_tradnl"/>
        </w:rPr>
        <w:t>Lambin</w:t>
      </w:r>
      <w:proofErr w:type="spellEnd"/>
      <w:r w:rsidR="001A0F81" w:rsidRPr="003C50DA">
        <w:rPr>
          <w:sz w:val="14"/>
          <w:lang w:val="es-ES_tradnl"/>
        </w:rPr>
        <w:t xml:space="preserve"> (1993).</w:t>
      </w:r>
    </w:p>
    <w:p w:rsidR="001A0F81" w:rsidRPr="00F01777" w:rsidRDefault="00F01777">
      <w:pPr>
        <w:pStyle w:val="Ttulo1"/>
        <w:spacing w:before="120"/>
        <w:jc w:val="both"/>
        <w:rPr>
          <w:lang w:val="pt-PT"/>
        </w:rPr>
      </w:pPr>
      <w:r w:rsidRPr="00F01777">
        <w:rPr>
          <w:lang w:val="pt-PT"/>
        </w:rPr>
        <w:lastRenderedPageBreak/>
        <w:t>3. P</w:t>
      </w:r>
      <w:r w:rsidR="001A0F81" w:rsidRPr="00F01777">
        <w:rPr>
          <w:lang w:val="pt-PT"/>
        </w:rPr>
        <w:t>E</w:t>
      </w:r>
      <w:r w:rsidR="00CA1F8A">
        <w:rPr>
          <w:lang w:val="pt-PT"/>
        </w:rPr>
        <w:t>RGUNTAS PARA A DISCUSSÃO</w:t>
      </w:r>
      <w:r w:rsidR="00AA79E6">
        <w:rPr>
          <w:lang w:val="pt-PT"/>
        </w:rPr>
        <w:t>:</w:t>
      </w:r>
    </w:p>
    <w:p w:rsidR="001A0F81" w:rsidRDefault="00F01777" w:rsidP="00D7688F">
      <w:pPr>
        <w:pStyle w:val="Sangra3detindependiente"/>
        <w:ind w:firstLine="0"/>
        <w:rPr>
          <w:lang w:val="pt-PT"/>
        </w:rPr>
      </w:pPr>
      <w:r w:rsidRPr="00F01777">
        <w:rPr>
          <w:lang w:val="pt-PT"/>
        </w:rPr>
        <w:t>Tal e como é habitual nos casos docentes, num</w:t>
      </w:r>
      <w:r w:rsidR="001A0F81" w:rsidRPr="00F01777">
        <w:rPr>
          <w:lang w:val="pt-PT"/>
        </w:rPr>
        <w:t xml:space="preserve"> terce</w:t>
      </w:r>
      <w:r w:rsidRPr="00F01777">
        <w:rPr>
          <w:lang w:val="pt-PT"/>
        </w:rPr>
        <w:t>i</w:t>
      </w:r>
      <w:r w:rsidR="001A0F81" w:rsidRPr="00F01777">
        <w:rPr>
          <w:lang w:val="pt-PT"/>
        </w:rPr>
        <w:t>r</w:t>
      </w:r>
      <w:r w:rsidR="0040432E">
        <w:rPr>
          <w:lang w:val="pt-PT"/>
        </w:rPr>
        <w:t>o apartado incluir-</w:t>
      </w:r>
      <w:r w:rsidRPr="00F01777">
        <w:rPr>
          <w:lang w:val="pt-PT"/>
        </w:rPr>
        <w:t>se -ão entre 3 e 5 questõ</w:t>
      </w:r>
      <w:r>
        <w:rPr>
          <w:lang w:val="pt-PT"/>
        </w:rPr>
        <w:t>es que, segundo a opinião dos  autores, servirão para estimular o espirito crítico dos potenciais leitores, assim como para animá-los, se se dá o</w:t>
      </w:r>
      <w:r w:rsidR="001A0F81" w:rsidRPr="00F01777">
        <w:rPr>
          <w:lang w:val="pt-PT"/>
        </w:rPr>
        <w:t xml:space="preserve"> caso, a seguir </w:t>
      </w:r>
      <w:r>
        <w:rPr>
          <w:lang w:val="pt-PT"/>
        </w:rPr>
        <w:t>aprofundando o conteúdo do me</w:t>
      </w:r>
      <w:r w:rsidR="001A0F81" w:rsidRPr="00F01777">
        <w:rPr>
          <w:lang w:val="pt-PT"/>
        </w:rPr>
        <w:t>smo.</w:t>
      </w:r>
    </w:p>
    <w:p w:rsidR="00AA79E6" w:rsidRDefault="00AA79E6" w:rsidP="00D7688F">
      <w:pPr>
        <w:pStyle w:val="Sangra3detindependiente"/>
        <w:ind w:firstLine="0"/>
        <w:rPr>
          <w:lang w:val="pt-PT"/>
        </w:rPr>
      </w:pPr>
      <w:r w:rsidRPr="00AA79E6">
        <w:rPr>
          <w:lang w:val="pt-PT"/>
        </w:rPr>
        <w:t>A extensão recomendada para esta seção é de 1 a 2 páginas.</w:t>
      </w:r>
    </w:p>
    <w:p w:rsidR="00AA79E6" w:rsidRPr="00AA79E6" w:rsidRDefault="00AA79E6" w:rsidP="00D7688F">
      <w:pPr>
        <w:pStyle w:val="Sangra3detindependiente"/>
        <w:ind w:firstLine="0"/>
        <w:rPr>
          <w:b/>
          <w:lang w:val="pt-PT"/>
        </w:rPr>
      </w:pPr>
      <w:r w:rsidRPr="00AA79E6">
        <w:rPr>
          <w:b/>
          <w:lang w:val="pt-PT"/>
        </w:rPr>
        <w:t xml:space="preserve">Pergunta 1. </w:t>
      </w:r>
      <w:r w:rsidRPr="00AA79E6">
        <w:rPr>
          <w:lang w:val="pt-PT"/>
        </w:rPr>
        <w:t>Faça a pergunta clara e precisa.</w:t>
      </w:r>
    </w:p>
    <w:p w:rsidR="00AA79E6" w:rsidRPr="00AA79E6" w:rsidRDefault="00AA79E6" w:rsidP="00D7688F">
      <w:pPr>
        <w:pStyle w:val="Sangra3detindependiente"/>
        <w:ind w:firstLine="0"/>
        <w:rPr>
          <w:lang w:val="pt-PT"/>
        </w:rPr>
      </w:pPr>
      <w:r>
        <w:rPr>
          <w:lang w:val="pt-PT"/>
        </w:rPr>
        <w:t xml:space="preserve">Incluir algumas </w:t>
      </w:r>
      <w:r w:rsidR="00335257" w:rsidRPr="00335257">
        <w:rPr>
          <w:lang w:val="pt-PT"/>
        </w:rPr>
        <w:t>indicação</w:t>
      </w:r>
      <w:r w:rsidR="00335257">
        <w:rPr>
          <w:lang w:val="pt-PT"/>
        </w:rPr>
        <w:t xml:space="preserve">s </w:t>
      </w:r>
      <w:r>
        <w:rPr>
          <w:lang w:val="pt-PT"/>
        </w:rPr>
        <w:t xml:space="preserve">pela </w:t>
      </w:r>
      <w:r w:rsidRPr="00AA79E6">
        <w:rPr>
          <w:lang w:val="pt-PT"/>
        </w:rPr>
        <w:t>sua resposta e eventual debate posterior. Tais informações devem ser baseadas na evidência levantada no texto anterior, bem como outras informações possível recolhidas durante o desenvolvimento do caso.</w:t>
      </w:r>
    </w:p>
    <w:p w:rsidR="00AA79E6" w:rsidRDefault="00AA79E6" w:rsidP="00D7688F">
      <w:pPr>
        <w:pStyle w:val="Sangra3detindependiente"/>
        <w:ind w:firstLine="0"/>
        <w:rPr>
          <w:lang w:val="pt-PT"/>
        </w:rPr>
      </w:pPr>
      <w:r w:rsidRPr="00AA79E6">
        <w:rPr>
          <w:lang w:val="pt-PT"/>
        </w:rPr>
        <w:t xml:space="preserve">A este respeito, será particularmente valorizada a ligação entre teoria e prática, em que é revelado o domínio de conhecimentos relacionados à comercialização ou campos de aplicação relacionado no campo público e / ou sem fins lucrativos. Para fazer isso, você pode recorrer a citações de autores ou materiais que </w:t>
      </w:r>
      <w:r w:rsidR="00335257">
        <w:rPr>
          <w:lang w:val="pt-PT"/>
        </w:rPr>
        <w:t xml:space="preserve">considere </w:t>
      </w:r>
      <w:r w:rsidRPr="00AA79E6">
        <w:rPr>
          <w:lang w:val="pt-PT"/>
        </w:rPr>
        <w:t>mais apropriado.</w:t>
      </w:r>
    </w:p>
    <w:p w:rsidR="00D7688F" w:rsidRPr="00AA79E6" w:rsidRDefault="00D7688F" w:rsidP="00D7688F">
      <w:pPr>
        <w:pStyle w:val="Sangra3detindependiente"/>
        <w:ind w:firstLine="0"/>
        <w:rPr>
          <w:b/>
          <w:lang w:val="pt-PT"/>
        </w:rPr>
      </w:pPr>
      <w:r>
        <w:rPr>
          <w:b/>
          <w:lang w:val="pt-PT"/>
        </w:rPr>
        <w:t>Pergunta 2</w:t>
      </w:r>
      <w:r w:rsidRPr="00AA79E6">
        <w:rPr>
          <w:b/>
          <w:lang w:val="pt-PT"/>
        </w:rPr>
        <w:t xml:space="preserve">. </w:t>
      </w:r>
      <w:r w:rsidRPr="00AA79E6">
        <w:rPr>
          <w:lang w:val="pt-PT"/>
        </w:rPr>
        <w:t>Faça a pergunta clara e precisa.</w:t>
      </w:r>
    </w:p>
    <w:p w:rsidR="00D7688F" w:rsidRPr="00AA79E6" w:rsidRDefault="00D7688F" w:rsidP="00D7688F">
      <w:pPr>
        <w:pStyle w:val="Sangra3detindependiente"/>
        <w:ind w:firstLine="0"/>
        <w:rPr>
          <w:b/>
          <w:lang w:val="pt-PT"/>
        </w:rPr>
      </w:pPr>
      <w:r>
        <w:rPr>
          <w:b/>
          <w:lang w:val="pt-PT"/>
        </w:rPr>
        <w:t>Pergunta 3</w:t>
      </w:r>
      <w:r w:rsidRPr="00AA79E6">
        <w:rPr>
          <w:b/>
          <w:lang w:val="pt-PT"/>
        </w:rPr>
        <w:t xml:space="preserve">. </w:t>
      </w:r>
      <w:r w:rsidRPr="00AA79E6">
        <w:rPr>
          <w:lang w:val="pt-PT"/>
        </w:rPr>
        <w:t>Faça a pergunta clara e precisa.</w:t>
      </w:r>
    </w:p>
    <w:p w:rsidR="00AA79E6" w:rsidRDefault="00AA79E6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A26F0E" w:rsidRDefault="00A26F0E" w:rsidP="00335257">
      <w:pPr>
        <w:pStyle w:val="Sangra3detindependiente"/>
        <w:ind w:firstLine="0"/>
        <w:rPr>
          <w:lang w:val="pt-PT"/>
        </w:rPr>
      </w:pPr>
    </w:p>
    <w:p w:rsidR="00A26F0E" w:rsidRDefault="00A26F0E" w:rsidP="00335257">
      <w:pPr>
        <w:pStyle w:val="Sangra3detindependiente"/>
        <w:ind w:firstLine="0"/>
        <w:rPr>
          <w:lang w:val="pt-PT"/>
        </w:rPr>
      </w:pPr>
    </w:p>
    <w:p w:rsidR="00A26F0E" w:rsidRDefault="00A26F0E" w:rsidP="00335257">
      <w:pPr>
        <w:pStyle w:val="Sangra3detindependiente"/>
        <w:ind w:firstLine="0"/>
        <w:rPr>
          <w:lang w:val="pt-PT"/>
        </w:rPr>
      </w:pPr>
    </w:p>
    <w:p w:rsidR="00A26F0E" w:rsidRDefault="00A26F0E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CA1F8A" w:rsidRPr="00CA1F8A" w:rsidRDefault="00CA1F8A" w:rsidP="00CA1F8A">
      <w:pPr>
        <w:pStyle w:val="Sangra3detindependiente"/>
        <w:ind w:firstLine="0"/>
        <w:rPr>
          <w:b/>
          <w:bCs/>
          <w:lang w:val="pt-PT"/>
        </w:rPr>
      </w:pPr>
      <w:r w:rsidRPr="00CA1F8A">
        <w:rPr>
          <w:b/>
          <w:bCs/>
          <w:lang w:val="pt-PT"/>
        </w:rPr>
        <w:lastRenderedPageBreak/>
        <w:t>4. CONCLUSÕES/VALORAÇÕES</w:t>
      </w:r>
      <w:r w:rsidR="00335257">
        <w:rPr>
          <w:b/>
          <w:bCs/>
          <w:lang w:val="pt-PT"/>
        </w:rPr>
        <w:t>:</w:t>
      </w:r>
    </w:p>
    <w:p w:rsidR="001A0F81" w:rsidRPr="00F01777" w:rsidRDefault="00F01777" w:rsidP="00D7688F">
      <w:pPr>
        <w:pStyle w:val="Sangra3detindependiente"/>
        <w:ind w:firstLine="0"/>
        <w:rPr>
          <w:lang w:val="pt-PT"/>
        </w:rPr>
      </w:pPr>
      <w:r w:rsidRPr="00F01777">
        <w:rPr>
          <w:lang w:val="pt-PT"/>
        </w:rPr>
        <w:t>Depois do anterior, incluir-se-ão as valorações, comentários e aportaçõ</w:t>
      </w:r>
      <w:r>
        <w:rPr>
          <w:lang w:val="pt-PT"/>
        </w:rPr>
        <w:t>es que refletem o pró</w:t>
      </w:r>
      <w:r w:rsidR="001A0F81" w:rsidRPr="00F01777">
        <w:rPr>
          <w:lang w:val="pt-PT"/>
        </w:rPr>
        <w:t>p</w:t>
      </w:r>
      <w:r>
        <w:rPr>
          <w:lang w:val="pt-PT"/>
        </w:rPr>
        <w:t>rio juízo crítico dos autores do caso, já</w:t>
      </w:r>
      <w:r w:rsidR="001A0F81" w:rsidRPr="00F01777">
        <w:rPr>
          <w:lang w:val="pt-PT"/>
        </w:rPr>
        <w:t xml:space="preserve"> se</w:t>
      </w:r>
      <w:r>
        <w:rPr>
          <w:lang w:val="pt-PT"/>
        </w:rPr>
        <w:t>ja elogiando a ação realizada e</w:t>
      </w:r>
      <w:r w:rsidR="001A0F81" w:rsidRPr="00F01777">
        <w:rPr>
          <w:lang w:val="pt-PT"/>
        </w:rPr>
        <w:t xml:space="preserve"> </w:t>
      </w:r>
      <w:r>
        <w:rPr>
          <w:lang w:val="pt-PT"/>
        </w:rPr>
        <w:t xml:space="preserve">a </w:t>
      </w:r>
      <w:r w:rsidR="001A0F81" w:rsidRPr="00F01777">
        <w:rPr>
          <w:lang w:val="pt-PT"/>
        </w:rPr>
        <w:t>su</w:t>
      </w:r>
      <w:r>
        <w:rPr>
          <w:lang w:val="pt-PT"/>
        </w:rPr>
        <w:t>a</w:t>
      </w:r>
      <w:r w:rsidR="009F3D6C">
        <w:rPr>
          <w:lang w:val="pt-PT"/>
        </w:rPr>
        <w:t xml:space="preserve"> relevância</w:t>
      </w:r>
      <w:r w:rsidR="001A0F81" w:rsidRPr="00F01777">
        <w:rPr>
          <w:lang w:val="pt-PT"/>
        </w:rPr>
        <w:t>, indicando alternativas o</w:t>
      </w:r>
      <w:r>
        <w:rPr>
          <w:lang w:val="pt-PT"/>
        </w:rPr>
        <w:t>u propostas de melh</w:t>
      </w:r>
      <w:r w:rsidR="001A0F81" w:rsidRPr="00F01777">
        <w:rPr>
          <w:lang w:val="pt-PT"/>
        </w:rPr>
        <w:t>ora, etc.</w:t>
      </w:r>
    </w:p>
    <w:p w:rsidR="001A0F81" w:rsidRPr="009F3D6C" w:rsidRDefault="009F3D6C" w:rsidP="00D7688F">
      <w:pPr>
        <w:pStyle w:val="Sangra3detindependiente"/>
        <w:ind w:firstLine="0"/>
        <w:rPr>
          <w:lang w:val="pt-PT"/>
        </w:rPr>
      </w:pPr>
      <w:r w:rsidRPr="009F3D6C">
        <w:rPr>
          <w:lang w:val="pt-PT"/>
        </w:rPr>
        <w:t>Em sintese</w:t>
      </w:r>
      <w:r w:rsidR="001A0F81" w:rsidRPr="009F3D6C">
        <w:rPr>
          <w:lang w:val="pt-PT"/>
        </w:rPr>
        <w:t>, n</w:t>
      </w:r>
      <w:r w:rsidRPr="009F3D6C">
        <w:rPr>
          <w:lang w:val="pt-PT"/>
        </w:rPr>
        <w:t xml:space="preserve">ão se trata tanto de dar resposta </w:t>
      </w:r>
      <w:r>
        <w:rPr>
          <w:lang w:val="pt-PT"/>
        </w:rPr>
        <w:t>à</w:t>
      </w:r>
      <w:r w:rsidRPr="009F3D6C">
        <w:rPr>
          <w:lang w:val="pt-PT"/>
        </w:rPr>
        <w:t>s questões que se tenham posto para a reflexão</w:t>
      </w:r>
      <w:r>
        <w:rPr>
          <w:lang w:val="pt-PT"/>
        </w:rPr>
        <w:t xml:space="preserve">, mas antes de argumentar as razões que levarão a elegir a ação </w:t>
      </w:r>
      <w:r w:rsidR="00335257">
        <w:rPr>
          <w:lang w:val="pt-PT"/>
        </w:rPr>
        <w:t xml:space="preserve">ou açãos </w:t>
      </w:r>
      <w:r w:rsidR="00335257" w:rsidRPr="00335257">
        <w:rPr>
          <w:lang w:val="pt-PT"/>
        </w:rPr>
        <w:t>em questão</w:t>
      </w:r>
      <w:r w:rsidR="00335257">
        <w:rPr>
          <w:lang w:val="pt-PT"/>
        </w:rPr>
        <w:t>.</w:t>
      </w:r>
    </w:p>
    <w:p w:rsidR="001A0F81" w:rsidRDefault="009F3D6C" w:rsidP="00D7688F">
      <w:pPr>
        <w:pStyle w:val="Sangra3detindependiente"/>
        <w:ind w:firstLine="0"/>
        <w:rPr>
          <w:lang w:val="pt-PT"/>
        </w:rPr>
      </w:pPr>
      <w:r w:rsidRPr="009F3D6C">
        <w:rPr>
          <w:lang w:val="pt-PT"/>
        </w:rPr>
        <w:t>A extensão</w:t>
      </w:r>
      <w:r w:rsidR="001A0F81" w:rsidRPr="009F3D6C">
        <w:rPr>
          <w:lang w:val="pt-PT"/>
        </w:rPr>
        <w:t xml:space="preserve"> r</w:t>
      </w:r>
      <w:r w:rsidRPr="009F3D6C">
        <w:rPr>
          <w:lang w:val="pt-PT"/>
        </w:rPr>
        <w:t>ecomendada para este apartado no</w:t>
      </w:r>
      <w:r w:rsidR="001A0F81" w:rsidRPr="009F3D6C">
        <w:rPr>
          <w:lang w:val="pt-PT"/>
        </w:rPr>
        <w:t xml:space="preserve"> s</w:t>
      </w:r>
      <w:r w:rsidRPr="009F3D6C">
        <w:rPr>
          <w:lang w:val="pt-PT"/>
        </w:rPr>
        <w:t>eu conjunto é</w:t>
      </w:r>
      <w:r>
        <w:rPr>
          <w:lang w:val="pt-PT"/>
        </w:rPr>
        <w:t xml:space="preserve"> de entre 1 e</w:t>
      </w:r>
      <w:r w:rsidR="001A0F81" w:rsidRPr="009F3D6C">
        <w:rPr>
          <w:lang w:val="pt-PT"/>
        </w:rPr>
        <w:t xml:space="preserve"> 2 páginas.</w:t>
      </w:r>
    </w:p>
    <w:p w:rsidR="00335257" w:rsidRDefault="00335257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Pr="009F3D6C" w:rsidRDefault="00D7688F">
      <w:pPr>
        <w:pStyle w:val="Sangra3detindependiente"/>
        <w:ind w:firstLine="425"/>
        <w:rPr>
          <w:lang w:val="pt-PT"/>
        </w:rPr>
      </w:pPr>
    </w:p>
    <w:p w:rsidR="001A0F81" w:rsidRPr="006C5C23" w:rsidRDefault="009F3D6C">
      <w:pPr>
        <w:pStyle w:val="Ttulo1"/>
        <w:spacing w:before="120" w:after="120"/>
        <w:jc w:val="both"/>
        <w:rPr>
          <w:lang w:val="en-US"/>
        </w:rPr>
      </w:pPr>
      <w:r w:rsidRPr="006C5C23">
        <w:rPr>
          <w:lang w:val="en-US"/>
        </w:rPr>
        <w:lastRenderedPageBreak/>
        <w:t>BIBLIOGRAFI</w:t>
      </w:r>
      <w:r w:rsidR="00335257">
        <w:rPr>
          <w:lang w:val="en-US"/>
        </w:rPr>
        <w:t>A</w:t>
      </w:r>
    </w:p>
    <w:p w:rsidR="001A0F81" w:rsidRDefault="001A0F81">
      <w:pPr>
        <w:spacing w:after="60"/>
        <w:ind w:left="284" w:hanging="284"/>
        <w:jc w:val="both"/>
        <w:rPr>
          <w:sz w:val="16"/>
          <w:lang w:val="en-GB"/>
        </w:rPr>
      </w:pPr>
      <w:r>
        <w:rPr>
          <w:sz w:val="16"/>
          <w:lang w:val="en-GB"/>
        </w:rPr>
        <w:t xml:space="preserve">Kotler, P. (1988): </w:t>
      </w:r>
      <w:r>
        <w:rPr>
          <w:i/>
          <w:sz w:val="16"/>
          <w:lang w:val="en-US"/>
        </w:rPr>
        <w:t>Marketing</w:t>
      </w:r>
      <w:r>
        <w:rPr>
          <w:i/>
          <w:iCs/>
          <w:sz w:val="16"/>
          <w:lang w:val="en-GB"/>
        </w:rPr>
        <w:t xml:space="preserve"> management: analysis, planning, implementation and control</w:t>
      </w:r>
      <w:r>
        <w:rPr>
          <w:sz w:val="16"/>
          <w:lang w:val="en-GB"/>
        </w:rPr>
        <w:t>. 6ª ed. Englewood Cliffs (New Jersey): Prentice-Hall.</w:t>
      </w:r>
    </w:p>
    <w:p w:rsidR="001A0F81" w:rsidRDefault="001A0F81">
      <w:pPr>
        <w:spacing w:after="60"/>
        <w:ind w:left="284" w:hanging="284"/>
        <w:jc w:val="both"/>
        <w:rPr>
          <w:sz w:val="16"/>
        </w:rPr>
      </w:pPr>
      <w:r>
        <w:rPr>
          <w:sz w:val="16"/>
          <w:lang w:val="en-GB"/>
        </w:rPr>
        <w:t xml:space="preserve">Levitt, T. (1980): Marketing success through differentiation of anything. </w:t>
      </w:r>
      <w:r>
        <w:rPr>
          <w:i/>
          <w:iCs/>
          <w:sz w:val="16"/>
        </w:rPr>
        <w:t xml:space="preserve">Harvard Business </w:t>
      </w:r>
      <w:proofErr w:type="spellStart"/>
      <w:r>
        <w:rPr>
          <w:i/>
          <w:iCs/>
          <w:sz w:val="16"/>
        </w:rPr>
        <w:t>Review</w:t>
      </w:r>
      <w:proofErr w:type="spellEnd"/>
      <w:r>
        <w:rPr>
          <w:sz w:val="16"/>
        </w:rPr>
        <w:t xml:space="preserve"> 58(1): 83-91.</w:t>
      </w:r>
    </w:p>
    <w:p w:rsidR="001A0F81" w:rsidRDefault="001A0F81">
      <w:pPr>
        <w:spacing w:after="60"/>
        <w:ind w:left="284" w:hanging="284"/>
        <w:jc w:val="both"/>
        <w:rPr>
          <w:sz w:val="16"/>
        </w:rPr>
      </w:pPr>
      <w:proofErr w:type="spellStart"/>
      <w:r>
        <w:rPr>
          <w:sz w:val="16"/>
        </w:rPr>
        <w:t>Playmobil</w:t>
      </w:r>
      <w:proofErr w:type="spellEnd"/>
      <w:r>
        <w:rPr>
          <w:sz w:val="16"/>
        </w:rPr>
        <w:t xml:space="preserve"> (2005): página web oficial de la compañía [http://www.playmobil.com], consultada a fecha 12/01/2005.</w:t>
      </w:r>
    </w:p>
    <w:p w:rsidR="001A0F81" w:rsidRDefault="001A0F81">
      <w:pPr>
        <w:spacing w:after="60"/>
        <w:ind w:left="284" w:hanging="284"/>
        <w:jc w:val="both"/>
        <w:rPr>
          <w:sz w:val="16"/>
          <w:lang w:val="es-ES_tradnl"/>
        </w:rPr>
      </w:pPr>
      <w:proofErr w:type="spellStart"/>
      <w:r w:rsidRPr="006C5C23">
        <w:rPr>
          <w:sz w:val="16"/>
        </w:rPr>
        <w:t>Santesmases</w:t>
      </w:r>
      <w:proofErr w:type="spellEnd"/>
      <w:r w:rsidRPr="006C5C23">
        <w:rPr>
          <w:sz w:val="16"/>
        </w:rPr>
        <w:t xml:space="preserve"> </w:t>
      </w:r>
      <w:proofErr w:type="spellStart"/>
      <w:r w:rsidRPr="006C5C23">
        <w:rPr>
          <w:sz w:val="16"/>
        </w:rPr>
        <w:t>Mestre</w:t>
      </w:r>
      <w:proofErr w:type="spellEnd"/>
      <w:r w:rsidRPr="006C5C23">
        <w:rPr>
          <w:sz w:val="16"/>
        </w:rPr>
        <w:t xml:space="preserve">, M. (2004): </w:t>
      </w:r>
      <w:r w:rsidRPr="006C5C23">
        <w:rPr>
          <w:i/>
          <w:sz w:val="16"/>
        </w:rPr>
        <w:t xml:space="preserve">Marketing. </w:t>
      </w:r>
      <w:r>
        <w:rPr>
          <w:i/>
          <w:sz w:val="16"/>
        </w:rPr>
        <w:t>Conceptos y Estrategias</w:t>
      </w:r>
      <w:r>
        <w:rPr>
          <w:iCs/>
          <w:sz w:val="16"/>
        </w:rPr>
        <w:t>. 5ª ed.</w:t>
      </w:r>
      <w:r>
        <w:rPr>
          <w:sz w:val="16"/>
        </w:rPr>
        <w:t xml:space="preserve"> Madrid: Pirámide.</w:t>
      </w:r>
    </w:p>
    <w:p w:rsidR="001A0F81" w:rsidRPr="00C73DB1" w:rsidRDefault="001A0F81">
      <w:pPr>
        <w:jc w:val="both"/>
        <w:rPr>
          <w:sz w:val="20"/>
          <w:lang w:val="pt-PT"/>
        </w:rPr>
      </w:pPr>
      <w:r w:rsidRPr="00C73DB1">
        <w:rPr>
          <w:sz w:val="20"/>
          <w:lang w:val="pt-PT"/>
        </w:rPr>
        <w:t>...</w:t>
      </w:r>
    </w:p>
    <w:p w:rsidR="001A0F81" w:rsidRPr="00C73DB1" w:rsidRDefault="001A0F81">
      <w:pPr>
        <w:jc w:val="both"/>
        <w:rPr>
          <w:sz w:val="20"/>
          <w:lang w:val="pt-PT"/>
        </w:rPr>
      </w:pPr>
    </w:p>
    <w:p w:rsidR="001A0F81" w:rsidRPr="009F3D6C" w:rsidRDefault="009F3D6C">
      <w:pPr>
        <w:jc w:val="both"/>
        <w:rPr>
          <w:sz w:val="20"/>
          <w:szCs w:val="20"/>
          <w:lang w:val="pt-PT"/>
        </w:rPr>
      </w:pPr>
      <w:r w:rsidRPr="00C73DB1">
        <w:rPr>
          <w:sz w:val="20"/>
          <w:szCs w:val="20"/>
          <w:lang w:val="pt-PT"/>
        </w:rPr>
        <w:t>(Nota: Estes são apenas alguns exemplos, que permitem distinguir entre a forma de citar um livro, um artigo e um</w:t>
      </w:r>
      <w:r w:rsidR="001A0F81" w:rsidRPr="00C73DB1">
        <w:rPr>
          <w:sz w:val="20"/>
          <w:szCs w:val="20"/>
          <w:lang w:val="pt-PT"/>
        </w:rPr>
        <w:t xml:space="preserve">a página web. </w:t>
      </w:r>
      <w:r w:rsidRPr="009F3D6C">
        <w:rPr>
          <w:sz w:val="20"/>
          <w:szCs w:val="20"/>
          <w:lang w:val="pt-PT"/>
        </w:rPr>
        <w:t>O</w:t>
      </w:r>
      <w:r w:rsidR="001A0F81" w:rsidRPr="009F3D6C">
        <w:rPr>
          <w:sz w:val="20"/>
          <w:szCs w:val="20"/>
          <w:lang w:val="pt-PT"/>
        </w:rPr>
        <w:t>s profe</w:t>
      </w:r>
      <w:r w:rsidRPr="009F3D6C">
        <w:rPr>
          <w:sz w:val="20"/>
          <w:szCs w:val="20"/>
          <w:lang w:val="pt-PT"/>
        </w:rPr>
        <w:t>ssores-tutores poderão</w:t>
      </w:r>
      <w:r w:rsidR="001A0F81" w:rsidRPr="009F3D6C">
        <w:rPr>
          <w:sz w:val="20"/>
          <w:szCs w:val="20"/>
          <w:lang w:val="pt-PT"/>
        </w:rPr>
        <w:t xml:space="preserve"> resolve</w:t>
      </w:r>
      <w:r w:rsidRPr="009F3D6C">
        <w:rPr>
          <w:sz w:val="20"/>
          <w:szCs w:val="20"/>
          <w:lang w:val="pt-PT"/>
        </w:rPr>
        <w:t>r qualquer dúvida adicional a este respeito, ao estar familiarizados com</w:t>
      </w:r>
      <w:r>
        <w:rPr>
          <w:sz w:val="20"/>
          <w:szCs w:val="20"/>
          <w:lang w:val="pt-PT"/>
        </w:rPr>
        <w:t xml:space="preserve"> as diferentes formas e estilos na hora de citar as referê</w:t>
      </w:r>
      <w:r w:rsidR="00A26F0E">
        <w:rPr>
          <w:sz w:val="20"/>
          <w:szCs w:val="20"/>
          <w:lang w:val="pt-PT"/>
        </w:rPr>
        <w:t>ncias bibliográficas</w:t>
      </w:r>
      <w:r w:rsidR="001A0F81" w:rsidRPr="009F3D6C">
        <w:rPr>
          <w:sz w:val="20"/>
          <w:szCs w:val="20"/>
          <w:lang w:val="pt-PT"/>
        </w:rPr>
        <w:t>)</w:t>
      </w:r>
      <w:r w:rsidR="00A26F0E">
        <w:rPr>
          <w:sz w:val="20"/>
          <w:szCs w:val="20"/>
          <w:lang w:val="pt-PT"/>
        </w:rPr>
        <w:t>.</w:t>
      </w:r>
    </w:p>
    <w:p w:rsidR="001A0F81" w:rsidRPr="009F3D6C" w:rsidRDefault="001A0F81">
      <w:pPr>
        <w:jc w:val="both"/>
        <w:rPr>
          <w:sz w:val="20"/>
          <w:lang w:val="pt-PT"/>
        </w:rPr>
      </w:pPr>
    </w:p>
    <w:sectPr w:rsidR="001A0F81" w:rsidRPr="009F3D6C">
      <w:headerReference w:type="even" r:id="rId10"/>
      <w:headerReference w:type="default" r:id="rId11"/>
      <w:headerReference w:type="first" r:id="rId12"/>
      <w:pgSz w:w="9639" w:h="13608" w:code="9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CF" w:rsidRDefault="00924FCF">
      <w:r>
        <w:separator/>
      </w:r>
    </w:p>
  </w:endnote>
  <w:endnote w:type="continuationSeparator" w:id="0">
    <w:p w:rsidR="00924FCF" w:rsidRDefault="0092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CF" w:rsidRDefault="00924FCF">
      <w:r>
        <w:separator/>
      </w:r>
    </w:p>
  </w:footnote>
  <w:footnote w:type="continuationSeparator" w:id="0">
    <w:p w:rsidR="00924FCF" w:rsidRDefault="0092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"/>
      <w:gridCol w:w="6946"/>
    </w:tblGrid>
    <w:tr w:rsidR="00F01777" w:rsidRPr="00314E9E">
      <w:tc>
        <w:tcPr>
          <w:tcW w:w="430" w:type="dxa"/>
        </w:tcPr>
        <w:p w:rsidR="00F01777" w:rsidRPr="003D32B0" w:rsidRDefault="00F01777">
          <w:pPr>
            <w:jc w:val="both"/>
            <w:rPr>
              <w:bCs/>
              <w:sz w:val="16"/>
            </w:rPr>
          </w:pPr>
          <w:r w:rsidRPr="003D32B0">
            <w:rPr>
              <w:rStyle w:val="Nmerodepgina"/>
              <w:bCs/>
              <w:sz w:val="16"/>
            </w:rPr>
            <w:fldChar w:fldCharType="begin"/>
          </w:r>
          <w:r w:rsidRPr="003D32B0">
            <w:rPr>
              <w:rStyle w:val="Nmerodepgina"/>
              <w:bCs/>
              <w:sz w:val="16"/>
            </w:rPr>
            <w:instrText xml:space="preserve"> </w:instrText>
          </w:r>
          <w:r w:rsidR="004F7C3E" w:rsidRPr="003D32B0">
            <w:rPr>
              <w:rStyle w:val="Nmerodepgina"/>
              <w:bCs/>
              <w:sz w:val="16"/>
            </w:rPr>
            <w:instrText>PAGE</w:instrText>
          </w:r>
          <w:r w:rsidRPr="003D32B0">
            <w:rPr>
              <w:rStyle w:val="Nmerodepgina"/>
              <w:bCs/>
              <w:sz w:val="16"/>
            </w:rPr>
            <w:instrText xml:space="preserve"> </w:instrText>
          </w:r>
          <w:r w:rsidRPr="003D32B0">
            <w:rPr>
              <w:rStyle w:val="Nmerodepgina"/>
              <w:bCs/>
              <w:sz w:val="16"/>
            </w:rPr>
            <w:fldChar w:fldCharType="separate"/>
          </w:r>
          <w:r w:rsidR="00231892">
            <w:rPr>
              <w:rStyle w:val="Nmerodepgina"/>
              <w:bCs/>
              <w:noProof/>
              <w:sz w:val="16"/>
            </w:rPr>
            <w:t>6</w:t>
          </w:r>
          <w:r w:rsidRPr="003D32B0">
            <w:rPr>
              <w:rStyle w:val="Nmerodepgina"/>
              <w:bCs/>
              <w:sz w:val="16"/>
            </w:rPr>
            <w:fldChar w:fldCharType="end"/>
          </w:r>
        </w:p>
      </w:tc>
      <w:tc>
        <w:tcPr>
          <w:tcW w:w="7081" w:type="dxa"/>
        </w:tcPr>
        <w:p w:rsidR="00F01777" w:rsidRPr="00314E9E" w:rsidRDefault="00314E9E" w:rsidP="00C80AC2">
          <w:pPr>
            <w:pStyle w:val="Ttulo8"/>
            <w:rPr>
              <w:lang w:val="en-US"/>
            </w:rPr>
          </w:pPr>
          <w:r w:rsidRPr="00314E9E">
            <w:rPr>
              <w:bCs/>
              <w:szCs w:val="22"/>
              <w:lang w:val="en-US"/>
            </w:rPr>
            <w:t>Responsible Thinking: Drawing New Future Scenarios</w:t>
          </w:r>
        </w:p>
      </w:tc>
    </w:tr>
  </w:tbl>
  <w:p w:rsidR="00F01777" w:rsidRPr="00314E9E" w:rsidRDefault="00F01777">
    <w:pPr>
      <w:jc w:val="both"/>
      <w:rPr>
        <w:sz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54"/>
      <w:gridCol w:w="417"/>
    </w:tblGrid>
    <w:tr w:rsidR="00F01777" w:rsidRPr="003D32B0">
      <w:tc>
        <w:tcPr>
          <w:tcW w:w="7090" w:type="dxa"/>
        </w:tcPr>
        <w:p w:rsidR="00F01777" w:rsidRPr="003D32B0" w:rsidRDefault="00FB7055" w:rsidP="006C4DF8">
          <w:pPr>
            <w:jc w:val="both"/>
            <w:rPr>
              <w:i/>
              <w:iCs/>
              <w:sz w:val="16"/>
              <w:lang w:val="pt-PT"/>
            </w:rPr>
          </w:pPr>
          <w:r w:rsidRPr="00FB7055">
            <w:rPr>
              <w:bCs/>
              <w:i/>
              <w:iCs/>
              <w:sz w:val="16"/>
              <w:lang w:val="pt-PT"/>
            </w:rPr>
            <w:t xml:space="preserve">XIII </w:t>
          </w:r>
          <w:r w:rsidR="00231892" w:rsidRPr="00231892">
            <w:rPr>
              <w:bCs/>
              <w:i/>
              <w:iCs/>
              <w:sz w:val="16"/>
              <w:lang w:val="pt-PT"/>
            </w:rPr>
            <w:t>Congresso Internacional de Casos Docentes em Marketing Público e Não Lucrativo</w:t>
          </w:r>
        </w:p>
      </w:tc>
      <w:tc>
        <w:tcPr>
          <w:tcW w:w="421" w:type="dxa"/>
        </w:tcPr>
        <w:p w:rsidR="00F01777" w:rsidRPr="003D32B0" w:rsidRDefault="00F01777">
          <w:pPr>
            <w:jc w:val="right"/>
            <w:rPr>
              <w:bCs/>
              <w:sz w:val="16"/>
            </w:rPr>
          </w:pPr>
          <w:r w:rsidRPr="003D32B0">
            <w:rPr>
              <w:rStyle w:val="Nmerodepgina"/>
              <w:bCs/>
              <w:sz w:val="16"/>
            </w:rPr>
            <w:fldChar w:fldCharType="begin"/>
          </w:r>
          <w:r w:rsidRPr="003D32B0">
            <w:rPr>
              <w:rStyle w:val="Nmerodepgina"/>
              <w:bCs/>
              <w:sz w:val="16"/>
            </w:rPr>
            <w:instrText xml:space="preserve"> </w:instrText>
          </w:r>
          <w:r w:rsidR="004F7C3E" w:rsidRPr="003D32B0">
            <w:rPr>
              <w:rStyle w:val="Nmerodepgina"/>
              <w:bCs/>
              <w:sz w:val="16"/>
            </w:rPr>
            <w:instrText>PAGE</w:instrText>
          </w:r>
          <w:r w:rsidRPr="003D32B0">
            <w:rPr>
              <w:rStyle w:val="Nmerodepgina"/>
              <w:bCs/>
              <w:sz w:val="16"/>
            </w:rPr>
            <w:instrText xml:space="preserve">  \* Arabic </w:instrText>
          </w:r>
          <w:r w:rsidRPr="003D32B0">
            <w:rPr>
              <w:rStyle w:val="Nmerodepgina"/>
              <w:bCs/>
              <w:sz w:val="16"/>
            </w:rPr>
            <w:fldChar w:fldCharType="separate"/>
          </w:r>
          <w:r w:rsidR="00231892">
            <w:rPr>
              <w:rStyle w:val="Nmerodepgina"/>
              <w:bCs/>
              <w:noProof/>
              <w:sz w:val="16"/>
            </w:rPr>
            <w:t>5</w:t>
          </w:r>
          <w:r w:rsidRPr="003D32B0">
            <w:rPr>
              <w:rStyle w:val="Nmerodepgina"/>
              <w:bCs/>
              <w:sz w:val="16"/>
            </w:rPr>
            <w:fldChar w:fldCharType="end"/>
          </w:r>
        </w:p>
      </w:tc>
    </w:tr>
  </w:tbl>
  <w:p w:rsidR="00F01777" w:rsidRDefault="00F01777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77" w:rsidRDefault="00F01777">
    <w:pPr>
      <w:pStyle w:val="Encabezado"/>
      <w:jc w:val="both"/>
      <w:rPr>
        <w:sz w:val="16"/>
        <w:lang w:val="es-ES_tradnl"/>
      </w:rPr>
    </w:pPr>
    <w:r>
      <w:rPr>
        <w:sz w:val="16"/>
      </w:rPr>
      <w:t xml:space="preserve">© Revista Internacional de Marketing Público y No Lucrativo, vol. 1, </w:t>
    </w:r>
    <w:proofErr w:type="spellStart"/>
    <w:r>
      <w:rPr>
        <w:sz w:val="16"/>
      </w:rPr>
      <w:t>núm</w:t>
    </w:r>
    <w:proofErr w:type="spellEnd"/>
    <w:r>
      <w:rPr>
        <w:sz w:val="16"/>
      </w:rPr>
      <w:t xml:space="preserve"> 1 (</w:t>
    </w:r>
    <w:proofErr w:type="gramStart"/>
    <w:r>
      <w:rPr>
        <w:sz w:val="16"/>
      </w:rPr>
      <w:t>Junio</w:t>
    </w:r>
    <w:proofErr w:type="gramEnd"/>
    <w:r>
      <w:rPr>
        <w:sz w:val="16"/>
      </w:rPr>
      <w:t xml:space="preserve"> 2004), pp. 9-34.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98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2EF2765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B2EC1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B4A1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AA4EFC"/>
    <w:multiLevelType w:val="singleLevel"/>
    <w:tmpl w:val="9BE87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1E22B3"/>
    <w:multiLevelType w:val="singleLevel"/>
    <w:tmpl w:val="C7EAD71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0D7D1E3F"/>
    <w:multiLevelType w:val="singleLevel"/>
    <w:tmpl w:val="030677E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0DAF27F9"/>
    <w:multiLevelType w:val="singleLevel"/>
    <w:tmpl w:val="03E49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14FFB"/>
    <w:multiLevelType w:val="singleLevel"/>
    <w:tmpl w:val="403A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98200E"/>
    <w:multiLevelType w:val="singleLevel"/>
    <w:tmpl w:val="E0C68F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0A3E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7271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A21C99"/>
    <w:multiLevelType w:val="singleLevel"/>
    <w:tmpl w:val="85AC8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B419F8"/>
    <w:multiLevelType w:val="singleLevel"/>
    <w:tmpl w:val="E262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A5F0573"/>
    <w:multiLevelType w:val="singleLevel"/>
    <w:tmpl w:val="9920C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1A29DB"/>
    <w:multiLevelType w:val="singleLevel"/>
    <w:tmpl w:val="C8D4F0EE"/>
    <w:lvl w:ilvl="0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7" w15:restartNumberingAfterBreak="0">
    <w:nsid w:val="50127911"/>
    <w:multiLevelType w:val="singleLevel"/>
    <w:tmpl w:val="AC62D3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340086E"/>
    <w:multiLevelType w:val="singleLevel"/>
    <w:tmpl w:val="148809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2113B7"/>
    <w:multiLevelType w:val="singleLevel"/>
    <w:tmpl w:val="1F3E12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61D739A1"/>
    <w:multiLevelType w:val="singleLevel"/>
    <w:tmpl w:val="4CAE2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A34EBA"/>
    <w:multiLevelType w:val="singleLevel"/>
    <w:tmpl w:val="1074B1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30A475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68C3087"/>
    <w:multiLevelType w:val="singleLevel"/>
    <w:tmpl w:val="EE24A4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C482661"/>
    <w:multiLevelType w:val="singleLevel"/>
    <w:tmpl w:val="2CC4CA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6"/>
  </w:num>
  <w:num w:numId="6">
    <w:abstractNumId w:val="17"/>
  </w:num>
  <w:num w:numId="7">
    <w:abstractNumId w:val="12"/>
  </w:num>
  <w:num w:numId="8">
    <w:abstractNumId w:val="4"/>
  </w:num>
  <w:num w:numId="9">
    <w:abstractNumId w:val="23"/>
  </w:num>
  <w:num w:numId="10">
    <w:abstractNumId w:val="9"/>
  </w:num>
  <w:num w:numId="11">
    <w:abstractNumId w:val="15"/>
  </w:num>
  <w:num w:numId="12">
    <w:abstractNumId w:val="11"/>
  </w:num>
  <w:num w:numId="13">
    <w:abstractNumId w:val="22"/>
  </w:num>
  <w:num w:numId="14">
    <w:abstractNumId w:val="19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14"/>
  </w:num>
  <w:num w:numId="20">
    <w:abstractNumId w:val="18"/>
  </w:num>
  <w:num w:numId="21">
    <w:abstractNumId w:val="7"/>
  </w:num>
  <w:num w:numId="22">
    <w:abstractNumId w:val="8"/>
  </w:num>
  <w:num w:numId="23">
    <w:abstractNumId w:val="13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hideSpellingError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activeWritingStyle w:appName="MSWord" w:lang="pt-PT" w:vendorID="13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5"/>
    <w:rsid w:val="00042E95"/>
    <w:rsid w:val="0005300E"/>
    <w:rsid w:val="001072F7"/>
    <w:rsid w:val="001112CC"/>
    <w:rsid w:val="00111525"/>
    <w:rsid w:val="00197CAD"/>
    <w:rsid w:val="001A0F81"/>
    <w:rsid w:val="002123C6"/>
    <w:rsid w:val="0022042F"/>
    <w:rsid w:val="00231892"/>
    <w:rsid w:val="0024664C"/>
    <w:rsid w:val="0030505D"/>
    <w:rsid w:val="00314E9E"/>
    <w:rsid w:val="00322B15"/>
    <w:rsid w:val="00324029"/>
    <w:rsid w:val="00335257"/>
    <w:rsid w:val="003C50DA"/>
    <w:rsid w:val="003D32B0"/>
    <w:rsid w:val="003D57E3"/>
    <w:rsid w:val="0040432E"/>
    <w:rsid w:val="004F7C3E"/>
    <w:rsid w:val="005375F8"/>
    <w:rsid w:val="00582B5B"/>
    <w:rsid w:val="005B6D19"/>
    <w:rsid w:val="00637BCC"/>
    <w:rsid w:val="0067783E"/>
    <w:rsid w:val="0068759E"/>
    <w:rsid w:val="00695E57"/>
    <w:rsid w:val="006C4DF8"/>
    <w:rsid w:val="006C5C23"/>
    <w:rsid w:val="00756431"/>
    <w:rsid w:val="00784AA8"/>
    <w:rsid w:val="007B0FDE"/>
    <w:rsid w:val="007C308B"/>
    <w:rsid w:val="007C3730"/>
    <w:rsid w:val="007C74AB"/>
    <w:rsid w:val="00803996"/>
    <w:rsid w:val="008562C4"/>
    <w:rsid w:val="008B0674"/>
    <w:rsid w:val="008B3EFF"/>
    <w:rsid w:val="00924FCF"/>
    <w:rsid w:val="009F3D6C"/>
    <w:rsid w:val="00A26F0E"/>
    <w:rsid w:val="00A6774E"/>
    <w:rsid w:val="00AA79E6"/>
    <w:rsid w:val="00AB1476"/>
    <w:rsid w:val="00AD2CBB"/>
    <w:rsid w:val="00B02954"/>
    <w:rsid w:val="00B1510C"/>
    <w:rsid w:val="00B742E1"/>
    <w:rsid w:val="00BA08C9"/>
    <w:rsid w:val="00C73DB1"/>
    <w:rsid w:val="00C80AC2"/>
    <w:rsid w:val="00CA1F8A"/>
    <w:rsid w:val="00CB2350"/>
    <w:rsid w:val="00CF508C"/>
    <w:rsid w:val="00D7688F"/>
    <w:rsid w:val="00DA3A94"/>
    <w:rsid w:val="00DF2339"/>
    <w:rsid w:val="00E617D5"/>
    <w:rsid w:val="00E71895"/>
    <w:rsid w:val="00EA6389"/>
    <w:rsid w:val="00F01777"/>
    <w:rsid w:val="00F87831"/>
    <w:rsid w:val="00F90453"/>
    <w:rsid w:val="00FA5D78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0500CF-A03F-4C9C-8A0C-6E54EAE8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pacing w:before="40"/>
      <w:ind w:left="851" w:right="851"/>
      <w:jc w:val="center"/>
      <w:outlineLvl w:val="3"/>
    </w:pPr>
    <w:rPr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iCs/>
      <w:sz w:val="1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mallCaps/>
    </w:rPr>
  </w:style>
  <w:style w:type="paragraph" w:styleId="Sangradetextonormal">
    <w:name w:val="Body Text Indent"/>
    <w:basedOn w:val="Normal"/>
    <w:pPr>
      <w:ind w:left="180" w:hanging="180"/>
      <w:jc w:val="both"/>
    </w:pPr>
    <w:rPr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Textodebloque">
    <w:name w:val="Block Text"/>
    <w:basedOn w:val="Normal"/>
    <w:pPr>
      <w:ind w:left="170" w:right="57" w:hanging="113"/>
      <w:jc w:val="both"/>
    </w:pPr>
    <w:rPr>
      <w:sz w:val="18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exto">
    <w:name w:val="texto"/>
    <w:basedOn w:val="Normal"/>
    <w:pPr>
      <w:spacing w:before="120" w:line="240" w:lineRule="atLeast"/>
      <w:ind w:firstLine="284"/>
      <w:jc w:val="both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spacing w:after="120"/>
      <w:jc w:val="center"/>
    </w:pPr>
    <w:rPr>
      <w:b/>
      <w:smallCaps/>
      <w:sz w:val="16"/>
      <w:szCs w:val="20"/>
      <w:lang w:val="es-ES_tradnl"/>
    </w:rPr>
  </w:style>
  <w:style w:type="paragraph" w:customStyle="1" w:styleId="Titucapi">
    <w:name w:val="Titucapi"/>
    <w:basedOn w:val="Normal"/>
    <w:pPr>
      <w:spacing w:before="120" w:line="240" w:lineRule="atLeast"/>
      <w:jc w:val="center"/>
    </w:pPr>
    <w:rPr>
      <w:b/>
      <w:smallCaps/>
      <w:szCs w:val="20"/>
      <w:lang w:val="es-ES_tradnl"/>
    </w:rPr>
  </w:style>
  <w:style w:type="paragraph" w:styleId="Listaconvietas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Listaconvietas4">
    <w:name w:val="List Bullet 4"/>
    <w:basedOn w:val="Normal"/>
    <w:autoRedefine/>
    <w:pPr>
      <w:numPr>
        <w:numId w:val="2"/>
      </w:numPr>
    </w:pPr>
    <w:rPr>
      <w:sz w:val="20"/>
      <w:szCs w:val="20"/>
    </w:rPr>
  </w:style>
  <w:style w:type="paragraph" w:styleId="Sangra2detindependiente">
    <w:name w:val="Body Text Indent 2"/>
    <w:basedOn w:val="Normal"/>
    <w:pPr>
      <w:ind w:left="360" w:hanging="180"/>
      <w:jc w:val="both"/>
    </w:pPr>
    <w:rPr>
      <w:sz w:val="20"/>
    </w:rPr>
  </w:style>
  <w:style w:type="paragraph" w:styleId="Textoindependiente2">
    <w:name w:val="Body Text 2"/>
    <w:basedOn w:val="Normal"/>
    <w:pPr>
      <w:jc w:val="both"/>
    </w:pPr>
    <w:rPr>
      <w:sz w:val="19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spacing w:before="120"/>
      <w:ind w:firstLine="709"/>
      <w:jc w:val="both"/>
    </w:pPr>
    <w:rPr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50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Vázquez y Compañía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José Luis Vázquez Burguete</dc:creator>
  <cp:lastModifiedBy>Administrador</cp:lastModifiedBy>
  <cp:revision>5</cp:revision>
  <cp:lastPrinted>2004-07-07T13:26:00Z</cp:lastPrinted>
  <dcterms:created xsi:type="dcterms:W3CDTF">2021-11-03T12:42:00Z</dcterms:created>
  <dcterms:modified xsi:type="dcterms:W3CDTF">2021-11-03T13:05:00Z</dcterms:modified>
</cp:coreProperties>
</file>