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A los efectos previstos en la letra b. de la base 10.1 de la Convocatoria de ayudas a la investigación en la UPV/EHU, los abajo firmantes certificamos nuestro compromiso de financiar la permanencia de D./</w:t>
      </w:r>
      <w:proofErr w:type="spellStart"/>
      <w:r w:rsidRPr="00EA4419">
        <w:rPr>
          <w:rFonts w:ascii="Times New Roman" w:hAnsi="Times New Roman" w:cs="Times New Roman"/>
          <w:i/>
          <w:sz w:val="28"/>
          <w:szCs w:val="28"/>
        </w:rPr>
        <w:t>Dña</w:t>
      </w:r>
      <w:proofErr w:type="spellEnd"/>
      <w:r w:rsidRPr="00EA4419">
        <w:rPr>
          <w:rFonts w:ascii="Times New Roman" w:hAnsi="Times New Roman" w:cs="Times New Roman"/>
          <w:i/>
          <w:sz w:val="28"/>
          <w:szCs w:val="28"/>
        </w:rPr>
        <w:t xml:space="preserve">………………………………………………….hasta al menos el 31 de diciembre de 2016 con cargo a los recursos de los que somos responsables: </w:t>
      </w: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419">
        <w:rPr>
          <w:rFonts w:ascii="Times New Roman" w:hAnsi="Times New Roman" w:cs="Times New Roman"/>
          <w:i/>
          <w:sz w:val="28"/>
          <w:szCs w:val="28"/>
        </w:rPr>
        <w:t>En 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………………………., a…………de…………2015.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Código OTRI del Proyecto/Grupo: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Responsable del Proyecto/Grupo: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Firma del o de la Responsable del Proyecto/Grupo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7D8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5"/>
  </w:num>
  <w:num w:numId="13">
    <w:abstractNumId w:val="18"/>
  </w:num>
  <w:num w:numId="14">
    <w:abstractNumId w:val="28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2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E2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C7F4-59D0-48AA-8547-080FEF6B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bgzorgum</cp:lastModifiedBy>
  <cp:revision>4</cp:revision>
  <cp:lastPrinted>2013-11-12T16:03:00Z</cp:lastPrinted>
  <dcterms:created xsi:type="dcterms:W3CDTF">2015-02-27T13:44:00Z</dcterms:created>
  <dcterms:modified xsi:type="dcterms:W3CDTF">2015-02-27T13:53:00Z</dcterms:modified>
</cp:coreProperties>
</file>