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0B9DE2F1" w:rsidR="001903D7" w:rsidRPr="007673FA" w:rsidRDefault="00DD6CFE" w:rsidP="00B223B0">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2021/2022</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668"/>
        <w:gridCol w:w="1775"/>
        <w:gridCol w:w="2052"/>
        <w:gridCol w:w="3402"/>
      </w:tblGrid>
      <w:tr w:rsidR="00116FBB" w:rsidRPr="009F5B61" w14:paraId="56E939EA" w14:textId="77777777" w:rsidTr="00DD6CFE">
        <w:trPr>
          <w:trHeight w:val="314"/>
        </w:trPr>
        <w:tc>
          <w:tcPr>
            <w:tcW w:w="166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229" w:type="dxa"/>
            <w:gridSpan w:val="3"/>
            <w:shd w:val="clear" w:color="auto" w:fill="FFFFFF"/>
          </w:tcPr>
          <w:p w14:paraId="56E939E9" w14:textId="6692DD43" w:rsidR="00116FBB" w:rsidRPr="005E466D" w:rsidRDefault="00AE4051"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University of the Basque Country (UPV/EHU)</w:t>
            </w:r>
          </w:p>
        </w:tc>
      </w:tr>
      <w:tr w:rsidR="007967A9" w:rsidRPr="005E466D" w14:paraId="56E939F1" w14:textId="77777777" w:rsidTr="00DD6CFE">
        <w:trPr>
          <w:trHeight w:val="314"/>
        </w:trPr>
        <w:tc>
          <w:tcPr>
            <w:tcW w:w="166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1775" w:type="dxa"/>
            <w:shd w:val="clear" w:color="auto" w:fill="FFFFFF"/>
          </w:tcPr>
          <w:p w14:paraId="56E939EE" w14:textId="08E99F70" w:rsidR="007967A9" w:rsidRPr="00AE4051" w:rsidRDefault="00AE4051" w:rsidP="00107B17">
            <w:pPr>
              <w:shd w:val="clear" w:color="auto" w:fill="FFFFFF"/>
              <w:ind w:right="-993"/>
              <w:jc w:val="left"/>
              <w:rPr>
                <w:rFonts w:ascii="Verdana" w:hAnsi="Verdana" w:cs="Arial"/>
                <w:color w:val="002060"/>
                <w:sz w:val="20"/>
                <w:lang w:val="en-GB"/>
              </w:rPr>
            </w:pPr>
            <w:r w:rsidRPr="00AE4051">
              <w:rPr>
                <w:rFonts w:ascii="Verdana" w:hAnsi="Verdana" w:cs="Arial"/>
                <w:color w:val="002060"/>
                <w:sz w:val="20"/>
                <w:lang w:val="en-GB"/>
              </w:rPr>
              <w:t>E BILBAO 01</w:t>
            </w:r>
          </w:p>
        </w:tc>
        <w:tc>
          <w:tcPr>
            <w:tcW w:w="2052" w:type="dxa"/>
            <w:shd w:val="clear" w:color="auto" w:fill="FFFFFF"/>
          </w:tcPr>
          <w:p w14:paraId="052230AA" w14:textId="77777777" w:rsidR="00DD6CFE" w:rsidRDefault="0081766A" w:rsidP="00DD6CFE">
            <w:pPr>
              <w:shd w:val="clear" w:color="auto" w:fill="FFFFFF"/>
              <w:spacing w:after="0"/>
              <w:ind w:right="-993"/>
              <w:jc w:val="left"/>
              <w:rPr>
                <w:rFonts w:ascii="Verdana" w:hAnsi="Verdana" w:cs="Arial"/>
                <w:sz w:val="20"/>
                <w:lang w:val="en-GB"/>
              </w:rPr>
            </w:pPr>
            <w:r>
              <w:rPr>
                <w:rFonts w:ascii="Verdana" w:hAnsi="Verdana" w:cs="Arial"/>
                <w:sz w:val="20"/>
                <w:lang w:val="en-GB"/>
              </w:rPr>
              <w:t>Faculty/</w:t>
            </w:r>
          </w:p>
          <w:p w14:paraId="56E939EF" w14:textId="2B01F509" w:rsidR="007967A9" w:rsidRPr="005E466D" w:rsidRDefault="007967A9" w:rsidP="0081766A">
            <w:pPr>
              <w:shd w:val="clear" w:color="auto" w:fill="FFFFFF"/>
              <w:ind w:right="-993"/>
              <w:jc w:val="left"/>
              <w:rPr>
                <w:rFonts w:ascii="Verdana" w:hAnsi="Verdana" w:cs="Arial"/>
                <w:sz w:val="20"/>
                <w:lang w:val="en-GB"/>
              </w:rPr>
            </w:pPr>
            <w:r w:rsidRPr="005E466D">
              <w:rPr>
                <w:rFonts w:ascii="Verdana" w:hAnsi="Verdana" w:cs="Arial"/>
                <w:sz w:val="20"/>
                <w:lang w:val="en-GB"/>
              </w:rPr>
              <w:t>Department</w:t>
            </w:r>
          </w:p>
        </w:tc>
        <w:tc>
          <w:tcPr>
            <w:tcW w:w="3402"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DD6CFE">
        <w:trPr>
          <w:trHeight w:val="472"/>
        </w:trPr>
        <w:tc>
          <w:tcPr>
            <w:tcW w:w="166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1775" w:type="dxa"/>
            <w:shd w:val="clear" w:color="auto" w:fill="FFFFFF"/>
          </w:tcPr>
          <w:p w14:paraId="47737988" w14:textId="77777777" w:rsidR="007967A9" w:rsidRDefault="00AE4051" w:rsidP="00AE4051">
            <w:pPr>
              <w:shd w:val="clear" w:color="auto" w:fill="FFFFFF"/>
              <w:ind w:right="-15"/>
              <w:jc w:val="left"/>
              <w:rPr>
                <w:rFonts w:ascii="Verdana" w:hAnsi="Verdana" w:cs="Arial"/>
                <w:color w:val="002060"/>
                <w:sz w:val="20"/>
                <w:lang w:val="en-GB"/>
              </w:rPr>
            </w:pPr>
            <w:r>
              <w:rPr>
                <w:rFonts w:ascii="Verdana" w:hAnsi="Verdana" w:cs="Arial"/>
                <w:color w:val="002060"/>
                <w:sz w:val="20"/>
                <w:lang w:val="en-GB"/>
              </w:rPr>
              <w:t>International Relations Office,</w:t>
            </w:r>
          </w:p>
          <w:p w14:paraId="30A26C6B" w14:textId="22B256A5" w:rsidR="00AE4051" w:rsidRPr="00AE4051" w:rsidRDefault="00AE4051" w:rsidP="00AE4051">
            <w:pPr>
              <w:autoSpaceDE w:val="0"/>
              <w:autoSpaceDN w:val="0"/>
              <w:adjustRightInd w:val="0"/>
              <w:spacing w:after="0"/>
              <w:jc w:val="left"/>
              <w:rPr>
                <w:rFonts w:ascii="Verdana" w:hAnsi="Verdana" w:cs="Verdana"/>
                <w:color w:val="002060"/>
                <w:sz w:val="20"/>
                <w:lang w:val="en-GB" w:eastAsia="en-GB"/>
              </w:rPr>
            </w:pPr>
            <w:r w:rsidRPr="00AE4051">
              <w:rPr>
                <w:rFonts w:ascii="Verdana" w:hAnsi="Verdana" w:cs="Verdana"/>
                <w:color w:val="002060"/>
                <w:sz w:val="20"/>
                <w:lang w:val="en-GB" w:eastAsia="en-GB"/>
              </w:rPr>
              <w:t>B</w:t>
            </w:r>
            <w:r>
              <w:rPr>
                <w:rFonts w:ascii="Verdana" w:hAnsi="Verdana" w:cs="Verdana"/>
                <w:color w:val="002060"/>
                <w:sz w:val="20"/>
                <w:lang w:val="en-GB" w:eastAsia="en-GB"/>
              </w:rPr>
              <w:t>arrio</w:t>
            </w:r>
            <w:r w:rsidRPr="00AE4051">
              <w:rPr>
                <w:rFonts w:ascii="Verdana" w:hAnsi="Verdana" w:cs="Verdana"/>
                <w:color w:val="002060"/>
                <w:sz w:val="20"/>
                <w:lang w:val="en-GB" w:eastAsia="en-GB"/>
              </w:rPr>
              <w:t xml:space="preserve"> S</w:t>
            </w:r>
            <w:r>
              <w:rPr>
                <w:rFonts w:ascii="Verdana" w:hAnsi="Verdana" w:cs="Verdana"/>
                <w:color w:val="002060"/>
                <w:sz w:val="20"/>
                <w:lang w:val="en-GB" w:eastAsia="en-GB"/>
              </w:rPr>
              <w:t xml:space="preserve">arriena </w:t>
            </w:r>
            <w:r w:rsidRPr="00AE4051">
              <w:rPr>
                <w:rFonts w:ascii="Verdana" w:hAnsi="Verdana" w:cs="Verdana"/>
                <w:color w:val="002060"/>
                <w:sz w:val="20"/>
                <w:lang w:val="en-GB" w:eastAsia="en-GB"/>
              </w:rPr>
              <w:t>S/N</w:t>
            </w:r>
          </w:p>
          <w:p w14:paraId="56E939F3" w14:textId="622622E8" w:rsidR="00AE4051" w:rsidRPr="005E466D" w:rsidRDefault="00AE4051" w:rsidP="00AE4051">
            <w:pPr>
              <w:shd w:val="clear" w:color="auto" w:fill="FFFFFF"/>
              <w:ind w:right="-15"/>
              <w:jc w:val="left"/>
              <w:rPr>
                <w:rFonts w:ascii="Verdana" w:hAnsi="Verdana" w:cs="Arial"/>
                <w:color w:val="002060"/>
                <w:sz w:val="20"/>
                <w:lang w:val="en-GB"/>
              </w:rPr>
            </w:pPr>
            <w:r>
              <w:rPr>
                <w:rFonts w:ascii="Verdana" w:hAnsi="Verdana" w:cs="Verdana"/>
                <w:color w:val="002060"/>
                <w:sz w:val="20"/>
                <w:lang w:val="es-ES" w:eastAsia="en-GB"/>
              </w:rPr>
              <w:t>48940 LEIOA</w:t>
            </w:r>
          </w:p>
        </w:tc>
        <w:tc>
          <w:tcPr>
            <w:tcW w:w="2052"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3402" w:type="dxa"/>
            <w:shd w:val="clear" w:color="auto" w:fill="FFFFFF"/>
          </w:tcPr>
          <w:p w14:paraId="56E939F5" w14:textId="73E9E7C6" w:rsidR="007967A9" w:rsidRPr="00AE4051" w:rsidRDefault="00DD6CFE" w:rsidP="00AE4051">
            <w:pPr>
              <w:shd w:val="clear" w:color="auto" w:fill="FFFFFF"/>
              <w:jc w:val="center"/>
              <w:rPr>
                <w:rFonts w:ascii="Verdana" w:hAnsi="Verdana" w:cs="Arial"/>
                <w:sz w:val="20"/>
                <w:lang w:val="en-GB"/>
              </w:rPr>
            </w:pPr>
            <w:r>
              <w:rPr>
                <w:rFonts w:ascii="Verdana" w:hAnsi="Verdana" w:cs="Arial"/>
                <w:sz w:val="20"/>
                <w:lang w:val="en-GB"/>
              </w:rPr>
              <w:t xml:space="preserve">Spain </w:t>
            </w:r>
            <w:r w:rsidRPr="00DD6CFE">
              <w:rPr>
                <w:rFonts w:ascii="Verdana" w:hAnsi="Verdana" w:cs="Arial"/>
                <w:sz w:val="20"/>
                <w:lang w:val="en-GB"/>
              </w:rPr>
              <w:t>(ES, 724)</w:t>
            </w:r>
          </w:p>
        </w:tc>
      </w:tr>
      <w:tr w:rsidR="007967A9" w:rsidRPr="005E466D" w14:paraId="56E939FC" w14:textId="77777777" w:rsidTr="00DD6CFE">
        <w:trPr>
          <w:trHeight w:val="811"/>
        </w:trPr>
        <w:tc>
          <w:tcPr>
            <w:tcW w:w="1668" w:type="dxa"/>
            <w:shd w:val="clear" w:color="auto" w:fill="FFFFFF"/>
          </w:tcPr>
          <w:p w14:paraId="2CEB029E" w14:textId="77777777" w:rsidR="00DD6CFE" w:rsidRDefault="007967A9" w:rsidP="00DD6CFE">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 xml:space="preserve">name </w:t>
            </w:r>
          </w:p>
          <w:p w14:paraId="56E939F7" w14:textId="1FE4F07F" w:rsidR="007967A9" w:rsidRPr="005E466D" w:rsidRDefault="007967A9" w:rsidP="00DD6CFE">
            <w:pPr>
              <w:shd w:val="clear" w:color="auto" w:fill="FFFFFF"/>
              <w:spacing w:after="0"/>
              <w:ind w:right="-993"/>
              <w:jc w:val="left"/>
              <w:rPr>
                <w:rFonts w:ascii="Verdana" w:hAnsi="Verdana" w:cs="Arial"/>
                <w:sz w:val="20"/>
                <w:lang w:val="en-GB"/>
              </w:rPr>
            </w:pPr>
            <w:r w:rsidRPr="005E466D">
              <w:rPr>
                <w:rFonts w:ascii="Verdana" w:hAnsi="Verdana" w:cs="Arial"/>
                <w:sz w:val="20"/>
                <w:lang w:val="en-GB"/>
              </w:rPr>
              <w:t>and position</w:t>
            </w:r>
          </w:p>
        </w:tc>
        <w:tc>
          <w:tcPr>
            <w:tcW w:w="1775" w:type="dxa"/>
            <w:shd w:val="clear" w:color="auto" w:fill="FFFFFF"/>
          </w:tcPr>
          <w:p w14:paraId="10C355EC" w14:textId="77777777" w:rsidR="007967A9" w:rsidRDefault="00AE4051"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Bryan Leferman</w:t>
            </w:r>
          </w:p>
          <w:p w14:paraId="56E939F8" w14:textId="2A60DFA9" w:rsidR="00AE4051" w:rsidRPr="005E466D" w:rsidRDefault="00AE4051" w:rsidP="00AE4051">
            <w:pPr>
              <w:shd w:val="clear" w:color="auto" w:fill="FFFFFF"/>
              <w:jc w:val="left"/>
              <w:rPr>
                <w:rFonts w:ascii="Verdana" w:hAnsi="Verdana" w:cs="Arial"/>
                <w:color w:val="002060"/>
                <w:sz w:val="20"/>
                <w:lang w:val="en-GB"/>
              </w:rPr>
            </w:pPr>
            <w:r>
              <w:rPr>
                <w:rFonts w:ascii="Verdana" w:hAnsi="Verdana" w:cs="Arial"/>
                <w:color w:val="002060"/>
                <w:sz w:val="20"/>
                <w:lang w:val="en-GB"/>
              </w:rPr>
              <w:t>International Mobility Director</w:t>
            </w:r>
          </w:p>
        </w:tc>
        <w:tc>
          <w:tcPr>
            <w:tcW w:w="2052"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3402" w:type="dxa"/>
            <w:shd w:val="clear" w:color="auto" w:fill="FFFFFF"/>
          </w:tcPr>
          <w:p w14:paraId="56E939FB" w14:textId="042F02CA" w:rsidR="007967A9" w:rsidRPr="00AE4051" w:rsidRDefault="00AE4051" w:rsidP="00107B17">
            <w:pPr>
              <w:shd w:val="clear" w:color="auto" w:fill="FFFFFF"/>
              <w:jc w:val="left"/>
              <w:rPr>
                <w:rFonts w:ascii="Verdana" w:hAnsi="Verdana" w:cs="Arial"/>
                <w:color w:val="002060"/>
                <w:sz w:val="20"/>
                <w:lang w:val="fr-BE"/>
              </w:rPr>
            </w:pPr>
            <w:r w:rsidRPr="00AE4051">
              <w:rPr>
                <w:rFonts w:ascii="Verdana" w:hAnsi="Verdana" w:cs="Arial"/>
                <w:color w:val="002060"/>
                <w:sz w:val="20"/>
                <w:lang w:val="fr-BE"/>
              </w:rPr>
              <w:t>director.international@ehu.eus</w:t>
            </w:r>
          </w:p>
        </w:tc>
      </w:tr>
      <w:tr w:rsidR="00F8532D" w:rsidRPr="005F0E76" w14:paraId="56E93A03" w14:textId="77777777" w:rsidTr="00DD6CFE">
        <w:trPr>
          <w:trHeight w:val="811"/>
        </w:trPr>
        <w:tc>
          <w:tcPr>
            <w:tcW w:w="166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1775"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052"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3402" w:type="dxa"/>
            <w:shd w:val="clear" w:color="auto" w:fill="FFFFFF"/>
          </w:tcPr>
          <w:p w14:paraId="7F97F706" w14:textId="7F2D7F52" w:rsidR="006F285A" w:rsidRDefault="00365C5F"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4D0A0E4F" w:rsidR="00F8532D" w:rsidRPr="00F8532D" w:rsidRDefault="00365C5F"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AE4051">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4DDEFB1C" w14:textId="77777777" w:rsidR="00544CA8" w:rsidRDefault="00544CA8"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br w:type="page"/>
      </w:r>
    </w:p>
    <w:p w14:paraId="56E93A05" w14:textId="4532EDF0" w:rsidR="007967A9" w:rsidRDefault="007967A9" w:rsidP="00107B17">
      <w:pPr>
        <w:shd w:val="clear" w:color="auto" w:fill="FFFFFF"/>
        <w:ind w:right="-992"/>
        <w:jc w:val="left"/>
        <w:rPr>
          <w:rFonts w:ascii="Verdana" w:hAnsi="Verdana" w:cs="Arial"/>
          <w:b/>
          <w:color w:val="002060"/>
          <w:szCs w:val="24"/>
          <w:lang w:val="en-GB"/>
        </w:rPr>
      </w:pPr>
      <w:bookmarkStart w:id="0" w:name="_GoBack"/>
      <w:bookmarkEnd w:id="0"/>
      <w:r>
        <w:rPr>
          <w:rFonts w:ascii="Verdana" w:hAnsi="Verdana" w:cs="Arial"/>
          <w:b/>
          <w:color w:val="002060"/>
          <w:szCs w:val="24"/>
          <w:lang w:val="en-GB"/>
        </w:rPr>
        <w:lastRenderedPageBreak/>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484C500"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AE4051">
              <w:rPr>
                <w:rFonts w:ascii="Verdana" w:hAnsi="Verdana" w:cs="Calibri"/>
                <w:sz w:val="20"/>
                <w:lang w:val="en-GB"/>
              </w:rPr>
              <w:t xml:space="preserve"> Bryan Leferman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9A008" w14:textId="77777777" w:rsidR="00365C5F" w:rsidRDefault="00365C5F">
      <w:r>
        <w:separator/>
      </w:r>
    </w:p>
  </w:endnote>
  <w:endnote w:type="continuationSeparator" w:id="0">
    <w:p w14:paraId="04F7C31B" w14:textId="77777777" w:rsidR="00365C5F" w:rsidRDefault="00365C5F">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onotaalfinal"/>
        <w:rPr>
          <w:rFonts w:ascii="Verdana" w:hAnsi="Verdana" w:cs="Calibri"/>
          <w:sz w:val="16"/>
          <w:szCs w:val="16"/>
          <w:lang w:val="en-GB"/>
        </w:rPr>
      </w:pPr>
      <w:r>
        <w:rPr>
          <w:rStyle w:val="Refdenotaal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7089540E" w:rsidR="0081766A" w:rsidRDefault="0081766A">
        <w:pPr>
          <w:pStyle w:val="Piedepgina"/>
          <w:jc w:val="center"/>
        </w:pPr>
        <w:r>
          <w:fldChar w:fldCharType="begin"/>
        </w:r>
        <w:r>
          <w:instrText xml:space="preserve"> PAGE   \* MERGEFORMAT </w:instrText>
        </w:r>
        <w:r>
          <w:fldChar w:fldCharType="separate"/>
        </w:r>
        <w:r w:rsidR="00544CA8">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428D0" w14:textId="77777777" w:rsidR="00365C5F" w:rsidRDefault="00365C5F">
      <w:r>
        <w:separator/>
      </w:r>
    </w:p>
  </w:footnote>
  <w:footnote w:type="continuationSeparator" w:id="0">
    <w:p w14:paraId="3367210F" w14:textId="77777777" w:rsidR="00365C5F" w:rsidRDefault="00365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65C5F"/>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4CA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051"/>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33D7"/>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D6CF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1C18"/>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EB5093C1-E3B2-42CA-A18B-AFF4B7647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8</TotalTime>
  <Pages>5</Pages>
  <Words>487</Words>
  <Characters>2683</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3164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BRYAN JOHN LEFERMAN</cp:lastModifiedBy>
  <cp:revision>5</cp:revision>
  <cp:lastPrinted>2018-03-16T17:29:00Z</cp:lastPrinted>
  <dcterms:created xsi:type="dcterms:W3CDTF">2020-02-12T13:48:00Z</dcterms:created>
  <dcterms:modified xsi:type="dcterms:W3CDTF">2021-07-15T18:47:00Z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