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E111BF" w:rsidRDefault="00377526" w:rsidP="00E111BF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45"/>
        <w:gridCol w:w="12"/>
      </w:tblGrid>
      <w:tr w:rsidR="00E111BF" w:rsidRPr="007673FA" w:rsidTr="002550F7">
        <w:trPr>
          <w:trHeight w:val="371"/>
        </w:trPr>
        <w:tc>
          <w:tcPr>
            <w:tcW w:w="2232" w:type="dxa"/>
            <w:shd w:val="clear" w:color="auto" w:fill="FFFFFF"/>
          </w:tcPr>
          <w:p w:rsidR="00E111BF" w:rsidRPr="007673FA" w:rsidRDefault="00E111BF" w:rsidP="002550F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E111BF" w:rsidRDefault="00E111BF" w:rsidP="002550F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UNIVERSITY OF THE</w:t>
            </w:r>
          </w:p>
          <w:p w:rsidR="00E111BF" w:rsidRPr="00DF571C" w:rsidRDefault="00E111BF" w:rsidP="002550F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 BASQUE COUNTRY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E111BF" w:rsidRPr="00E02718" w:rsidRDefault="00E111BF" w:rsidP="002550F7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gridSpan w:val="2"/>
            <w:vMerge w:val="restart"/>
            <w:shd w:val="clear" w:color="auto" w:fill="FFFFFF"/>
          </w:tcPr>
          <w:p w:rsidR="00E111BF" w:rsidRPr="00DF571C" w:rsidRDefault="00E111BF" w:rsidP="002550F7">
            <w:pPr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  <w:tr w:rsidR="00E111BF" w:rsidRPr="007673FA" w:rsidTr="002550F7">
        <w:trPr>
          <w:trHeight w:val="371"/>
        </w:trPr>
        <w:tc>
          <w:tcPr>
            <w:tcW w:w="2232" w:type="dxa"/>
            <w:shd w:val="clear" w:color="auto" w:fill="FFFFFF"/>
          </w:tcPr>
          <w:p w:rsidR="00E111BF" w:rsidRPr="001264FF" w:rsidRDefault="00E111BF" w:rsidP="002550F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E111BF" w:rsidRPr="005E466D" w:rsidRDefault="00E111BF" w:rsidP="002550F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E111BF" w:rsidRPr="007673FA" w:rsidRDefault="00E111BF" w:rsidP="002550F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E111BF" w:rsidRPr="00806866" w:rsidRDefault="00E111BF" w:rsidP="002550F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06866">
              <w:rPr>
                <w:rFonts w:ascii="Verdana" w:hAnsi="Verdana" w:cs="Arial"/>
                <w:color w:val="002060"/>
                <w:sz w:val="20"/>
                <w:lang w:val="en-GB"/>
              </w:rPr>
              <w:t>ES BILBAO 01</w:t>
            </w:r>
          </w:p>
        </w:tc>
        <w:tc>
          <w:tcPr>
            <w:tcW w:w="2268" w:type="dxa"/>
            <w:vMerge/>
            <w:shd w:val="clear" w:color="auto" w:fill="FFFFFF"/>
          </w:tcPr>
          <w:p w:rsidR="00E111BF" w:rsidRPr="007673FA" w:rsidRDefault="00E111BF" w:rsidP="002550F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gridSpan w:val="2"/>
            <w:vMerge/>
            <w:shd w:val="clear" w:color="auto" w:fill="FFFFFF"/>
          </w:tcPr>
          <w:p w:rsidR="00E111BF" w:rsidRPr="007673FA" w:rsidRDefault="00E111BF" w:rsidP="002550F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111BF" w:rsidRPr="007673FA" w:rsidTr="002550F7">
        <w:trPr>
          <w:trHeight w:val="559"/>
        </w:trPr>
        <w:tc>
          <w:tcPr>
            <w:tcW w:w="2232" w:type="dxa"/>
            <w:shd w:val="clear" w:color="auto" w:fill="FFFFFF"/>
          </w:tcPr>
          <w:p w:rsidR="00E111BF" w:rsidRPr="007673FA" w:rsidRDefault="00E111BF" w:rsidP="002550F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E111BF" w:rsidRPr="009901FE" w:rsidRDefault="00E111BF" w:rsidP="002550F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Barrio </w:t>
            </w:r>
            <w:proofErr w:type="spellStart"/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Sarriena</w:t>
            </w:r>
            <w:proofErr w:type="spellEnd"/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s/n</w:t>
            </w:r>
          </w:p>
          <w:p w:rsidR="00E111BF" w:rsidRPr="007673FA" w:rsidRDefault="00E111BF" w:rsidP="002550F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48940 Leioa, Bizkaia</w:t>
            </w:r>
          </w:p>
        </w:tc>
        <w:tc>
          <w:tcPr>
            <w:tcW w:w="2268" w:type="dxa"/>
            <w:shd w:val="clear" w:color="auto" w:fill="FFFFFF"/>
          </w:tcPr>
          <w:p w:rsidR="00E111BF" w:rsidRPr="005E466D" w:rsidRDefault="00E111BF" w:rsidP="002550F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gridSpan w:val="2"/>
            <w:shd w:val="clear" w:color="auto" w:fill="FFFFFF"/>
          </w:tcPr>
          <w:p w:rsidR="00E111BF" w:rsidRPr="00E84C22" w:rsidRDefault="00E111BF" w:rsidP="002550F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4C22">
              <w:rPr>
                <w:rFonts w:ascii="Verdana" w:hAnsi="Verdana" w:cs="Arial"/>
                <w:sz w:val="20"/>
                <w:lang w:val="en-GB"/>
              </w:rPr>
              <w:t>SPAIN / ES</w:t>
            </w:r>
          </w:p>
        </w:tc>
      </w:tr>
      <w:tr w:rsidR="00E111BF" w:rsidRPr="00E02718" w:rsidTr="002550F7">
        <w:tc>
          <w:tcPr>
            <w:tcW w:w="2232" w:type="dxa"/>
            <w:shd w:val="clear" w:color="auto" w:fill="FFFFFF"/>
          </w:tcPr>
          <w:p w:rsidR="00E111BF" w:rsidRPr="007673FA" w:rsidRDefault="00E111BF" w:rsidP="002550F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806866" w:rsidRDefault="00806866" w:rsidP="0080686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Nuria Arreg</w:t>
            </w:r>
            <w:r w:rsidR="00E84C22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 (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International</w:t>
            </w:r>
          </w:p>
          <w:p w:rsidR="00806866" w:rsidRPr="00806866" w:rsidRDefault="00806866" w:rsidP="0080686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Projects Officer</w:t>
            </w:r>
            <w:r w:rsidR="00E84C22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:rsidR="00E111BF" w:rsidRPr="00E02718" w:rsidRDefault="00E111BF" w:rsidP="002550F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gridSpan w:val="2"/>
            <w:shd w:val="clear" w:color="auto" w:fill="FFFFFF"/>
          </w:tcPr>
          <w:p w:rsidR="00806866" w:rsidRDefault="00806866" w:rsidP="002550F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hyperlink r:id="rId11" w:history="1">
              <w:r w:rsidRPr="001A251F">
                <w:rPr>
                  <w:rStyle w:val="Hipervnculo"/>
                  <w:rFonts w:ascii="Verdana" w:hAnsi="Verdana" w:cs="Arial"/>
                  <w:b/>
                  <w:sz w:val="16"/>
                  <w:szCs w:val="16"/>
                  <w:lang w:val="en-GB"/>
                </w:rPr>
                <w:t>pc.international@ehu</w:t>
              </w:r>
            </w:hyperlink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.</w:t>
            </w:r>
          </w:p>
          <w:p w:rsidR="00806866" w:rsidRPr="00806866" w:rsidRDefault="00806866" w:rsidP="002550F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eus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 +34 943 015127</w:t>
            </w:r>
          </w:p>
        </w:tc>
      </w:tr>
      <w:tr w:rsidR="00806866" w:rsidRPr="005F0E76" w:rsidTr="00DD2DBB">
        <w:trPr>
          <w:gridAfter w:val="1"/>
          <w:wAfter w:w="12" w:type="dxa"/>
          <w:trHeight w:val="811"/>
        </w:trPr>
        <w:tc>
          <w:tcPr>
            <w:tcW w:w="2232" w:type="dxa"/>
            <w:shd w:val="clear" w:color="auto" w:fill="FFFFFF"/>
          </w:tcPr>
          <w:p w:rsidR="00806866" w:rsidRPr="00474BE2" w:rsidRDefault="00806866" w:rsidP="00DD2D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806866" w:rsidRPr="00474BE2" w:rsidRDefault="00806866" w:rsidP="00DD2D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06866" w:rsidRPr="005E466D" w:rsidRDefault="00806866" w:rsidP="00DD2D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:rsidR="00806866" w:rsidRPr="009901FE" w:rsidRDefault="00806866" w:rsidP="00DD2D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85.4 Higher Education</w:t>
            </w:r>
          </w:p>
        </w:tc>
        <w:tc>
          <w:tcPr>
            <w:tcW w:w="2268" w:type="dxa"/>
            <w:shd w:val="clear" w:color="auto" w:fill="FFFFFF"/>
          </w:tcPr>
          <w:p w:rsidR="00806866" w:rsidRPr="00782942" w:rsidRDefault="00806866" w:rsidP="00DD2DB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806866" w:rsidRPr="00F8532D" w:rsidRDefault="00806866" w:rsidP="00DD2DB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45" w:type="dxa"/>
            <w:shd w:val="clear" w:color="auto" w:fill="FFFFFF"/>
          </w:tcPr>
          <w:p w:rsidR="00806866" w:rsidRDefault="00806866" w:rsidP="00DD2DB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481420332"/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806866" w:rsidRPr="00F8532D" w:rsidRDefault="00806866" w:rsidP="00DD2D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481420333"/>
              </w:sdtPr>
              <w:sdtContent>
                <w:r>
                  <w:rPr>
                    <w:rFonts w:ascii="Verdana" w:hAnsi="Verdana" w:cs="Arial"/>
                    <w:sz w:val="16"/>
                    <w:szCs w:val="16"/>
                    <w:lang w:val="en-GB"/>
                  </w:rPr>
                  <w:t>x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7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0E3EF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0E3EF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at the end notes on page 3.  </w:t>
      </w:r>
    </w:p>
    <w:p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B488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:rsidTr="007E5D32">
        <w:trPr>
          <w:jc w:val="center"/>
        </w:trPr>
        <w:tc>
          <w:tcPr>
            <w:tcW w:w="8763" w:type="dxa"/>
            <w:shd w:val="clear" w:color="auto" w:fill="FFFFFF"/>
          </w:tcPr>
          <w:p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CB488B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76C8A">
              <w:rPr>
                <w:rFonts w:ascii="Verdana" w:hAnsi="Verdana" w:cs="Calibri"/>
                <w:sz w:val="20"/>
                <w:lang w:val="en-GB"/>
              </w:rPr>
              <w:t xml:space="preserve">  Bryan </w:t>
            </w:r>
            <w:proofErr w:type="spellStart"/>
            <w:r w:rsidR="00D76C8A">
              <w:rPr>
                <w:rFonts w:ascii="Verdana" w:hAnsi="Verdana" w:cs="Calibri"/>
                <w:sz w:val="20"/>
                <w:lang w:val="en-GB"/>
              </w:rPr>
              <w:t>Leferman</w:t>
            </w:r>
            <w:proofErr w:type="spellEnd"/>
            <w:r w:rsidR="001A6BC2">
              <w:rPr>
                <w:rFonts w:ascii="Verdana" w:hAnsi="Verdana" w:cs="Calibri"/>
                <w:sz w:val="20"/>
                <w:lang w:val="en-GB"/>
              </w:rPr>
              <w:t>, Director for International Mobility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78" w:rsidRDefault="00AD6B78">
      <w:r>
        <w:separator/>
      </w:r>
    </w:p>
  </w:endnote>
  <w:endnote w:type="continuationSeparator" w:id="0">
    <w:p w:rsidR="00AD6B78" w:rsidRDefault="00AD6B78">
      <w:r>
        <w:continuationSeparator/>
      </w:r>
    </w:p>
  </w:endnote>
  <w:endnote w:id="1">
    <w:p w:rsidR="007550F5" w:rsidRDefault="00D97FE7" w:rsidP="007550F5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:rsidR="007550F5" w:rsidRDefault="00D97FE7" w:rsidP="00F378F8">
      <w:pPr>
        <w:pStyle w:val="Textonotaalfinal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:rsidR="00842285" w:rsidRPr="002A2E71" w:rsidRDefault="00842285" w:rsidP="00F378F8">
      <w:pPr>
        <w:pStyle w:val="Textonotaalfinal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E111BF" w:rsidRPr="002A2E71" w:rsidRDefault="00E111BF" w:rsidP="00E111BF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E111BF" w:rsidRPr="002A2E71" w:rsidRDefault="00E111BF" w:rsidP="00E111BF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806866" w:rsidRPr="002F549E" w:rsidRDefault="00806866" w:rsidP="00806866">
      <w:pPr>
        <w:pStyle w:val="Textonotaalfinal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The top-level NACE sector codes are available at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:rsidR="009F2721" w:rsidRPr="002A2E71" w:rsidRDefault="009F2721" w:rsidP="00CB488B">
      <w:pPr>
        <w:pStyle w:val="Textonotaalfinal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8">
    <w:p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21" w:rsidRDefault="0043522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0E3EFA">
        <w:pPr>
          <w:pStyle w:val="Piedepgin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E84C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ep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78" w:rsidRDefault="00AD6B78">
      <w:r>
        <w:separator/>
      </w:r>
    </w:p>
  </w:footnote>
  <w:footnote w:type="continuationSeparator" w:id="0">
    <w:p w:rsidR="00AD6B78" w:rsidRDefault="00AD6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21" w:rsidRDefault="0043522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6C040A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0E3EF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57345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7"/>
    <o:shapelayout v:ext="edit">
      <o:idmap v:ext="edit" data="56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3EFA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6BC2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866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3F74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1E4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76C8A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BF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C22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3E4B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B611E4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B611E4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B611E4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B611E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B611E4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B611E4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B611E4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B611E4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B611E4"/>
    <w:pPr>
      <w:ind w:left="482"/>
    </w:pPr>
  </w:style>
  <w:style w:type="paragraph" w:customStyle="1" w:styleId="Text2">
    <w:name w:val="Text 2"/>
    <w:basedOn w:val="Normal"/>
    <w:rsid w:val="00B611E4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B611E4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B611E4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B611E4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B611E4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B611E4"/>
    <w:pPr>
      <w:spacing w:after="720"/>
      <w:ind w:left="5103"/>
      <w:jc w:val="left"/>
    </w:pPr>
  </w:style>
  <w:style w:type="paragraph" w:styleId="Textodebloque">
    <w:name w:val="Block Text"/>
    <w:basedOn w:val="Normal"/>
    <w:rsid w:val="00B611E4"/>
    <w:pPr>
      <w:spacing w:after="120"/>
      <w:ind w:left="1440" w:right="1440"/>
    </w:pPr>
  </w:style>
  <w:style w:type="paragraph" w:styleId="Textoindependiente">
    <w:name w:val="Body Text"/>
    <w:basedOn w:val="Normal"/>
    <w:rsid w:val="00B611E4"/>
    <w:pPr>
      <w:spacing w:after="120"/>
    </w:pPr>
  </w:style>
  <w:style w:type="paragraph" w:styleId="Textoindependiente2">
    <w:name w:val="Body Text 2"/>
    <w:basedOn w:val="Normal"/>
    <w:rsid w:val="00B611E4"/>
    <w:pPr>
      <w:spacing w:after="120" w:line="480" w:lineRule="auto"/>
    </w:pPr>
  </w:style>
  <w:style w:type="paragraph" w:styleId="Textoindependiente3">
    <w:name w:val="Body Text 3"/>
    <w:basedOn w:val="Normal"/>
    <w:rsid w:val="00B611E4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B611E4"/>
    <w:pPr>
      <w:ind w:firstLine="210"/>
    </w:pPr>
  </w:style>
  <w:style w:type="paragraph" w:styleId="Sangradetextonormal">
    <w:name w:val="Body Text Indent"/>
    <w:basedOn w:val="Normal"/>
    <w:rsid w:val="00B611E4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B611E4"/>
    <w:pPr>
      <w:ind w:firstLine="210"/>
    </w:pPr>
  </w:style>
  <w:style w:type="paragraph" w:styleId="Sangra2detindependiente">
    <w:name w:val="Body Text Indent 2"/>
    <w:basedOn w:val="Normal"/>
    <w:rsid w:val="00B611E4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B611E4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rsid w:val="00B611E4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B611E4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B611E4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B611E4"/>
    <w:pPr>
      <w:ind w:left="4252"/>
    </w:pPr>
  </w:style>
  <w:style w:type="paragraph" w:styleId="Textocomentario">
    <w:name w:val="annotation text"/>
    <w:basedOn w:val="Normal"/>
    <w:link w:val="TextocomentarioCar"/>
    <w:rsid w:val="00B611E4"/>
    <w:rPr>
      <w:sz w:val="20"/>
    </w:rPr>
  </w:style>
  <w:style w:type="paragraph" w:styleId="Fecha">
    <w:name w:val="Date"/>
    <w:basedOn w:val="Normal"/>
    <w:next w:val="References"/>
    <w:rsid w:val="00B611E4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B611E4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B611E4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B611E4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B611E4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sid w:val="00B611E4"/>
    <w:rPr>
      <w:sz w:val="20"/>
    </w:rPr>
  </w:style>
  <w:style w:type="paragraph" w:styleId="Direccinsobre">
    <w:name w:val="envelope address"/>
    <w:basedOn w:val="Normal"/>
    <w:rsid w:val="00B611E4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B611E4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B611E4"/>
    <w:pPr>
      <w:spacing w:after="0"/>
      <w:ind w:right="-567"/>
      <w:jc w:val="left"/>
    </w:pPr>
    <w:rPr>
      <w:rFonts w:ascii="Arial" w:hAnsi="Arial"/>
      <w:sz w:val="16"/>
    </w:rPr>
  </w:style>
  <w:style w:type="paragraph" w:styleId="Textonotapie">
    <w:name w:val="footnote text"/>
    <w:basedOn w:val="Normal"/>
    <w:rsid w:val="00B611E4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611E4"/>
    <w:pPr>
      <w:tabs>
        <w:tab w:val="center" w:pos="4153"/>
        <w:tab w:val="right" w:pos="8306"/>
      </w:tabs>
    </w:pPr>
  </w:style>
  <w:style w:type="paragraph" w:styleId="ndice1">
    <w:name w:val="index 1"/>
    <w:basedOn w:val="Normal"/>
    <w:next w:val="Normal"/>
    <w:autoRedefine/>
    <w:semiHidden/>
    <w:rsid w:val="00B611E4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B611E4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B611E4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B611E4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B611E4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B611E4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B611E4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B611E4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B611E4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B611E4"/>
    <w:rPr>
      <w:rFonts w:ascii="Arial" w:hAnsi="Arial"/>
      <w:b/>
    </w:rPr>
  </w:style>
  <w:style w:type="paragraph" w:styleId="Lista">
    <w:name w:val="List"/>
    <w:basedOn w:val="Normal"/>
    <w:rsid w:val="00B611E4"/>
    <w:pPr>
      <w:ind w:left="283" w:hanging="283"/>
    </w:pPr>
  </w:style>
  <w:style w:type="paragraph" w:styleId="Lista2">
    <w:name w:val="List 2"/>
    <w:basedOn w:val="Normal"/>
    <w:rsid w:val="00B611E4"/>
    <w:pPr>
      <w:ind w:left="566" w:hanging="283"/>
    </w:pPr>
  </w:style>
  <w:style w:type="paragraph" w:styleId="Lista3">
    <w:name w:val="List 3"/>
    <w:basedOn w:val="Normal"/>
    <w:rsid w:val="00B611E4"/>
    <w:pPr>
      <w:ind w:left="849" w:hanging="283"/>
    </w:pPr>
  </w:style>
  <w:style w:type="paragraph" w:styleId="Lista4">
    <w:name w:val="List 4"/>
    <w:basedOn w:val="Normal"/>
    <w:rsid w:val="00B611E4"/>
    <w:pPr>
      <w:ind w:left="1132" w:hanging="283"/>
    </w:pPr>
  </w:style>
  <w:style w:type="paragraph" w:styleId="Lista5">
    <w:name w:val="List 5"/>
    <w:basedOn w:val="Normal"/>
    <w:rsid w:val="00B611E4"/>
    <w:pPr>
      <w:ind w:left="1415" w:hanging="283"/>
    </w:pPr>
  </w:style>
  <w:style w:type="paragraph" w:styleId="Listaconvietas">
    <w:name w:val="List Bullet"/>
    <w:basedOn w:val="Normal"/>
    <w:rsid w:val="00B611E4"/>
    <w:pPr>
      <w:numPr>
        <w:numId w:val="4"/>
      </w:numPr>
    </w:pPr>
  </w:style>
  <w:style w:type="paragraph" w:styleId="Listaconvietas2">
    <w:name w:val="List Bullet 2"/>
    <w:basedOn w:val="Text2"/>
    <w:rsid w:val="00B611E4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B611E4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B611E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B611E4"/>
    <w:pPr>
      <w:numPr>
        <w:numId w:val="1"/>
      </w:numPr>
    </w:pPr>
  </w:style>
  <w:style w:type="paragraph" w:styleId="Continuarlista">
    <w:name w:val="List Continue"/>
    <w:basedOn w:val="Normal"/>
    <w:rsid w:val="00B611E4"/>
    <w:pPr>
      <w:spacing w:after="120"/>
      <w:ind w:left="283"/>
    </w:pPr>
  </w:style>
  <w:style w:type="paragraph" w:styleId="Continuarlista2">
    <w:name w:val="List Continue 2"/>
    <w:basedOn w:val="Normal"/>
    <w:rsid w:val="00B611E4"/>
    <w:pPr>
      <w:spacing w:after="120"/>
      <w:ind w:left="566"/>
    </w:pPr>
  </w:style>
  <w:style w:type="paragraph" w:styleId="Continuarlista3">
    <w:name w:val="List Continue 3"/>
    <w:basedOn w:val="Normal"/>
    <w:rsid w:val="00B611E4"/>
    <w:pPr>
      <w:spacing w:after="120"/>
      <w:ind w:left="849"/>
    </w:pPr>
  </w:style>
  <w:style w:type="paragraph" w:styleId="Continuarlista4">
    <w:name w:val="List Continue 4"/>
    <w:basedOn w:val="Normal"/>
    <w:rsid w:val="00B611E4"/>
    <w:pPr>
      <w:spacing w:after="120"/>
      <w:ind w:left="1132"/>
    </w:pPr>
  </w:style>
  <w:style w:type="paragraph" w:styleId="Continuarlista5">
    <w:name w:val="List Continue 5"/>
    <w:basedOn w:val="Normal"/>
    <w:rsid w:val="00B611E4"/>
    <w:pPr>
      <w:spacing w:after="120"/>
      <w:ind w:left="1415"/>
    </w:pPr>
  </w:style>
  <w:style w:type="paragraph" w:styleId="Listaconnmeros">
    <w:name w:val="List Number"/>
    <w:basedOn w:val="Normal"/>
    <w:rsid w:val="00B611E4"/>
    <w:pPr>
      <w:numPr>
        <w:numId w:val="14"/>
      </w:numPr>
    </w:pPr>
  </w:style>
  <w:style w:type="paragraph" w:styleId="Listaconnmeros2">
    <w:name w:val="List Number 2"/>
    <w:basedOn w:val="Text2"/>
    <w:rsid w:val="00B611E4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B611E4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B611E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B611E4"/>
    <w:pPr>
      <w:numPr>
        <w:numId w:val="2"/>
      </w:numPr>
    </w:pPr>
  </w:style>
  <w:style w:type="paragraph" w:styleId="Textomacro">
    <w:name w:val="macro"/>
    <w:semiHidden/>
    <w:rsid w:val="00B611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B611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B611E4"/>
    <w:pPr>
      <w:ind w:left="720"/>
    </w:pPr>
  </w:style>
  <w:style w:type="paragraph" w:styleId="Encabezadodenota">
    <w:name w:val="Note Heading"/>
    <w:basedOn w:val="Normal"/>
    <w:next w:val="Normal"/>
    <w:rsid w:val="00B611E4"/>
  </w:style>
  <w:style w:type="paragraph" w:customStyle="1" w:styleId="NoteHead">
    <w:name w:val="NoteHead"/>
    <w:basedOn w:val="Normal"/>
    <w:next w:val="Subject"/>
    <w:rsid w:val="00B611E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B611E4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B611E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B611E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B611E4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B611E4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B611E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B611E4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B611E4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B611E4"/>
  </w:style>
  <w:style w:type="paragraph" w:styleId="Firma">
    <w:name w:val="Signature"/>
    <w:basedOn w:val="Normal"/>
    <w:next w:val="Enclosures"/>
    <w:rsid w:val="00B611E4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B611E4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B611E4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B611E4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B611E4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B611E4"/>
    <w:pPr>
      <w:ind w:left="480" w:hanging="480"/>
    </w:pPr>
  </w:style>
  <w:style w:type="paragraph" w:styleId="Ttulo">
    <w:name w:val="Title"/>
    <w:basedOn w:val="Normal"/>
    <w:next w:val="SubTitle1"/>
    <w:rsid w:val="00B611E4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B611E4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B611E4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B611E4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B611E4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B611E4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B611E4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B611E4"/>
    <w:pPr>
      <w:ind w:left="1200"/>
    </w:pPr>
  </w:style>
  <w:style w:type="paragraph" w:styleId="TDC7">
    <w:name w:val="toc 7"/>
    <w:basedOn w:val="Normal"/>
    <w:next w:val="Normal"/>
    <w:autoRedefine/>
    <w:semiHidden/>
    <w:rsid w:val="00B611E4"/>
    <w:pPr>
      <w:ind w:left="1440"/>
    </w:pPr>
  </w:style>
  <w:style w:type="paragraph" w:styleId="TDC8">
    <w:name w:val="toc 8"/>
    <w:basedOn w:val="Normal"/>
    <w:next w:val="Normal"/>
    <w:autoRedefine/>
    <w:semiHidden/>
    <w:rsid w:val="00B611E4"/>
    <w:pPr>
      <w:ind w:left="1680"/>
    </w:pPr>
  </w:style>
  <w:style w:type="paragraph" w:styleId="TDC9">
    <w:name w:val="toc 9"/>
    <w:basedOn w:val="Normal"/>
    <w:next w:val="Normal"/>
    <w:autoRedefine/>
    <w:semiHidden/>
    <w:rsid w:val="00B611E4"/>
    <w:pPr>
      <w:ind w:left="1920"/>
    </w:pPr>
  </w:style>
  <w:style w:type="paragraph" w:customStyle="1" w:styleId="YReferences">
    <w:name w:val="YReferences"/>
    <w:basedOn w:val="Normal"/>
    <w:next w:val="Normal"/>
    <w:rsid w:val="00B611E4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611E4"/>
    <w:pPr>
      <w:numPr>
        <w:numId w:val="5"/>
      </w:numPr>
    </w:pPr>
  </w:style>
  <w:style w:type="paragraph" w:customStyle="1" w:styleId="ListDash">
    <w:name w:val="List Dash"/>
    <w:basedOn w:val="Normal"/>
    <w:rsid w:val="00B611E4"/>
    <w:pPr>
      <w:numPr>
        <w:numId w:val="9"/>
      </w:numPr>
    </w:pPr>
  </w:style>
  <w:style w:type="paragraph" w:customStyle="1" w:styleId="ListDash1">
    <w:name w:val="List Dash 1"/>
    <w:basedOn w:val="Text1"/>
    <w:rsid w:val="00B611E4"/>
    <w:pPr>
      <w:numPr>
        <w:numId w:val="10"/>
      </w:numPr>
    </w:pPr>
  </w:style>
  <w:style w:type="paragraph" w:customStyle="1" w:styleId="ListDash2">
    <w:name w:val="List Dash 2"/>
    <w:basedOn w:val="Text2"/>
    <w:rsid w:val="00B611E4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B611E4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611E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B611E4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B611E4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B611E4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611E4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611E4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611E4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611E4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611E4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B611E4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B611E4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B611E4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611E4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611E4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611E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B611E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B611E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rsid w:val="00B611E4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B611E4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c.international@e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fd06d9f-862c-4359-9a69-c66ff689f26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B3B802-ACF5-4FAC-95C6-9199554A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</TotalTime>
  <Pages>5</Pages>
  <Words>397</Words>
  <Characters>2555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2947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Nuria Arregi</cp:lastModifiedBy>
  <cp:revision>7</cp:revision>
  <cp:lastPrinted>2013-11-06T08:46:00Z</cp:lastPrinted>
  <dcterms:created xsi:type="dcterms:W3CDTF">2018-05-28T08:03:00Z</dcterms:created>
  <dcterms:modified xsi:type="dcterms:W3CDTF">2021-06-10T10:27:00Z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