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290" w:rsidRDefault="00765290" w:rsidP="00765290">
      <w:pPr>
        <w:tabs>
          <w:tab w:val="left" w:pos="1128"/>
        </w:tabs>
        <w:ind w:left="-426"/>
        <w:jc w:val="center"/>
        <w:rPr>
          <w:rFonts w:ascii="EHUSans" w:hAnsi="EHUSans"/>
          <w:b/>
          <w:sz w:val="18"/>
          <w:szCs w:val="18"/>
        </w:rPr>
      </w:pPr>
      <w:bookmarkStart w:id="0" w:name="_GoBack"/>
      <w:bookmarkEnd w:id="0"/>
      <w:r w:rsidRPr="00237653">
        <w:rPr>
          <w:rFonts w:ascii="EHUSerif" w:hAnsi="EHUSerif"/>
          <w:b/>
          <w:sz w:val="18"/>
          <w:szCs w:val="18"/>
        </w:rPr>
        <w:t xml:space="preserve">ZUZENDARITZA KONTSEILUAREN BILERAREN AKTA </w:t>
      </w:r>
      <w:r w:rsidRPr="004174E5">
        <w:rPr>
          <w:b/>
          <w:sz w:val="20"/>
          <w:szCs w:val="20"/>
        </w:rPr>
        <w:t xml:space="preserve">/ </w:t>
      </w:r>
      <w:r w:rsidRPr="00237653">
        <w:rPr>
          <w:rFonts w:ascii="EHUSans" w:hAnsi="EHUSans"/>
          <w:b/>
          <w:sz w:val="18"/>
          <w:szCs w:val="18"/>
        </w:rPr>
        <w:t>ACTA DE REUNIÓN DEL CONSEJO DE DIRECCIÓN</w:t>
      </w:r>
    </w:p>
    <w:p w:rsidR="00765290" w:rsidRDefault="00765290" w:rsidP="00765290">
      <w:pPr>
        <w:tabs>
          <w:tab w:val="left" w:pos="1128"/>
        </w:tabs>
        <w:spacing w:after="0" w:line="240" w:lineRule="auto"/>
        <w:rPr>
          <w:rFonts w:ascii="EHUSerif" w:hAnsi="EHUSerif"/>
          <w:b/>
          <w:sz w:val="20"/>
          <w:szCs w:val="20"/>
        </w:rPr>
      </w:pPr>
    </w:p>
    <w:p w:rsidR="00765290" w:rsidRPr="009F73C7" w:rsidRDefault="00765290" w:rsidP="009F73C7">
      <w:pPr>
        <w:tabs>
          <w:tab w:val="left" w:pos="1128"/>
        </w:tabs>
        <w:spacing w:after="0" w:line="240" w:lineRule="auto"/>
        <w:ind w:left="708"/>
        <w:rPr>
          <w:rFonts w:ascii="EHUSerif" w:hAnsi="EHUSerif"/>
          <w:sz w:val="20"/>
          <w:szCs w:val="20"/>
        </w:rPr>
      </w:pPr>
      <w:r w:rsidRPr="009F73C7">
        <w:rPr>
          <w:rFonts w:ascii="EHUSerif" w:hAnsi="EHUSerif"/>
          <w:b/>
          <w:sz w:val="20"/>
          <w:szCs w:val="20"/>
        </w:rPr>
        <w:t>Data/Fecha</w:t>
      </w:r>
      <w:r w:rsidRPr="009F73C7">
        <w:rPr>
          <w:rFonts w:ascii="EHUSerif" w:hAnsi="EHUSerif"/>
          <w:sz w:val="20"/>
          <w:szCs w:val="20"/>
        </w:rPr>
        <w:t>: 202</w:t>
      </w:r>
      <w:r w:rsidR="00B41C32" w:rsidRPr="009F73C7">
        <w:rPr>
          <w:rFonts w:ascii="EHUSerif" w:hAnsi="EHUSerif"/>
          <w:sz w:val="20"/>
          <w:szCs w:val="20"/>
        </w:rPr>
        <w:t>1e</w:t>
      </w:r>
      <w:r w:rsidRPr="009F73C7">
        <w:rPr>
          <w:rFonts w:ascii="EHUSerif" w:hAnsi="EHUSerif"/>
          <w:sz w:val="20"/>
          <w:szCs w:val="20"/>
        </w:rPr>
        <w:t xml:space="preserve">ko </w:t>
      </w:r>
      <w:proofErr w:type="spellStart"/>
      <w:r w:rsidR="00B41C32" w:rsidRPr="009F73C7">
        <w:rPr>
          <w:rFonts w:ascii="EHUSerif" w:hAnsi="EHUSerif"/>
          <w:sz w:val="20"/>
          <w:szCs w:val="20"/>
        </w:rPr>
        <w:t>urtarrilaren</w:t>
      </w:r>
      <w:proofErr w:type="spellEnd"/>
      <w:r w:rsidRPr="009F73C7">
        <w:rPr>
          <w:rFonts w:ascii="EHUSerif" w:hAnsi="EHUSerif"/>
          <w:sz w:val="20"/>
          <w:szCs w:val="20"/>
        </w:rPr>
        <w:t xml:space="preserve"> </w:t>
      </w:r>
      <w:r w:rsidR="00B41C32" w:rsidRPr="009F73C7">
        <w:rPr>
          <w:rFonts w:ascii="EHUSerif" w:hAnsi="EHUSerif"/>
          <w:sz w:val="20"/>
          <w:szCs w:val="20"/>
        </w:rPr>
        <w:t>27</w:t>
      </w:r>
      <w:r w:rsidRPr="009F73C7">
        <w:rPr>
          <w:rFonts w:ascii="EHUSerif" w:hAnsi="EHUSerif"/>
          <w:sz w:val="20"/>
          <w:szCs w:val="20"/>
        </w:rPr>
        <w:t xml:space="preserve">a / </w:t>
      </w:r>
      <w:r w:rsidR="00B41C32" w:rsidRPr="009F73C7">
        <w:rPr>
          <w:rFonts w:ascii="EHUSerif" w:hAnsi="EHUSerif"/>
          <w:sz w:val="20"/>
          <w:szCs w:val="20"/>
        </w:rPr>
        <w:t>27</w:t>
      </w:r>
      <w:r w:rsidRPr="009F73C7">
        <w:rPr>
          <w:rFonts w:ascii="EHUSerif" w:hAnsi="EHUSerif"/>
          <w:sz w:val="20"/>
          <w:szCs w:val="20"/>
        </w:rPr>
        <w:t xml:space="preserve"> de </w:t>
      </w:r>
      <w:r w:rsidR="00B41C32" w:rsidRPr="009F73C7">
        <w:rPr>
          <w:rFonts w:ascii="EHUSerif" w:hAnsi="EHUSerif"/>
          <w:sz w:val="20"/>
          <w:szCs w:val="20"/>
        </w:rPr>
        <w:t>enero</w:t>
      </w:r>
      <w:r w:rsidRPr="009F73C7">
        <w:rPr>
          <w:rFonts w:ascii="EHUSerif" w:hAnsi="EHUSerif"/>
          <w:sz w:val="20"/>
          <w:szCs w:val="20"/>
        </w:rPr>
        <w:t xml:space="preserve"> de 202</w:t>
      </w:r>
      <w:r w:rsidR="00B41C32" w:rsidRPr="009F73C7">
        <w:rPr>
          <w:rFonts w:ascii="EHUSerif" w:hAnsi="EHUSerif"/>
          <w:sz w:val="20"/>
          <w:szCs w:val="20"/>
        </w:rPr>
        <w:t>1</w:t>
      </w:r>
    </w:p>
    <w:p w:rsidR="00765290" w:rsidRPr="009F73C7" w:rsidRDefault="00765290" w:rsidP="009F73C7">
      <w:pPr>
        <w:spacing w:after="0" w:line="240" w:lineRule="auto"/>
        <w:ind w:left="708"/>
        <w:jc w:val="both"/>
        <w:rPr>
          <w:rFonts w:ascii="EHUSerif" w:hAnsi="EHUSerif"/>
          <w:sz w:val="20"/>
          <w:szCs w:val="20"/>
        </w:rPr>
      </w:pPr>
      <w:proofErr w:type="spellStart"/>
      <w:r w:rsidRPr="009F73C7">
        <w:rPr>
          <w:rFonts w:ascii="EHUSerif" w:hAnsi="EHUSerif"/>
          <w:b/>
          <w:sz w:val="20"/>
          <w:szCs w:val="20"/>
        </w:rPr>
        <w:t>Ordua</w:t>
      </w:r>
      <w:proofErr w:type="spellEnd"/>
      <w:r w:rsidRPr="009F73C7">
        <w:rPr>
          <w:rFonts w:ascii="EHUSerif" w:hAnsi="EHUSerif"/>
          <w:b/>
          <w:sz w:val="20"/>
          <w:szCs w:val="20"/>
        </w:rPr>
        <w:t>/hora:</w:t>
      </w:r>
      <w:r w:rsidRPr="009F73C7">
        <w:rPr>
          <w:rFonts w:ascii="EHUSerif" w:hAnsi="EHUSerif"/>
          <w:sz w:val="20"/>
          <w:szCs w:val="20"/>
        </w:rPr>
        <w:t xml:space="preserve"> 15:30</w:t>
      </w:r>
    </w:p>
    <w:p w:rsidR="00765290" w:rsidRPr="009F73C7" w:rsidRDefault="00765290" w:rsidP="009F73C7">
      <w:pPr>
        <w:tabs>
          <w:tab w:val="left" w:pos="1128"/>
        </w:tabs>
        <w:spacing w:after="0" w:line="240" w:lineRule="auto"/>
        <w:ind w:left="708"/>
        <w:rPr>
          <w:rFonts w:ascii="EHUSerif" w:hAnsi="EHUSerif"/>
          <w:sz w:val="20"/>
          <w:szCs w:val="20"/>
        </w:rPr>
      </w:pPr>
      <w:proofErr w:type="spellStart"/>
      <w:r w:rsidRPr="009F73C7">
        <w:rPr>
          <w:rFonts w:ascii="EHUSerif" w:hAnsi="EHUSerif"/>
          <w:b/>
          <w:sz w:val="20"/>
          <w:szCs w:val="20"/>
        </w:rPr>
        <w:t>Esteka</w:t>
      </w:r>
      <w:proofErr w:type="spellEnd"/>
      <w:r w:rsidRPr="009F73C7">
        <w:rPr>
          <w:rFonts w:ascii="EHUSerif" w:hAnsi="EHUSerif"/>
          <w:b/>
          <w:sz w:val="20"/>
          <w:szCs w:val="20"/>
        </w:rPr>
        <w:t>/Enlace</w:t>
      </w:r>
      <w:r w:rsidRPr="009F73C7">
        <w:rPr>
          <w:rFonts w:ascii="EHUSerif" w:hAnsi="EHUSerif"/>
          <w:sz w:val="20"/>
          <w:szCs w:val="20"/>
        </w:rPr>
        <w:t xml:space="preserve">: </w:t>
      </w:r>
      <w:hyperlink r:id="rId5" w:tgtFrame="-Uu1phXwAojEcVNwaQ8H46I" w:history="1">
        <w:r w:rsidR="00B41C32" w:rsidRPr="009F73C7">
          <w:rPr>
            <w:rStyle w:val="Hipervnculo"/>
            <w:rFonts w:ascii="EHUSerif" w:hAnsi="EHUSerif"/>
            <w:sz w:val="20"/>
            <w:szCs w:val="20"/>
          </w:rPr>
          <w:t>https://eu.bbcollab.com/guest/4b98c241804741f28d64793fd54c0d81</w:t>
        </w:r>
      </w:hyperlink>
    </w:p>
    <w:p w:rsidR="009F73C7" w:rsidRPr="00116488" w:rsidRDefault="009F73C7" w:rsidP="009F73C7">
      <w:pPr>
        <w:spacing w:after="0" w:line="240" w:lineRule="auto"/>
        <w:ind w:left="708"/>
        <w:jc w:val="both"/>
      </w:pPr>
    </w:p>
    <w:tbl>
      <w:tblPr>
        <w:tblStyle w:val="Tablaconcuadrcula"/>
        <w:tblW w:w="0" w:type="auto"/>
        <w:tblInd w:w="360" w:type="dxa"/>
        <w:tblLook w:val="04A0" w:firstRow="1" w:lastRow="0" w:firstColumn="1" w:lastColumn="0" w:noHBand="0" w:noVBand="1"/>
      </w:tblPr>
      <w:tblGrid>
        <w:gridCol w:w="4192"/>
        <w:gridCol w:w="3942"/>
      </w:tblGrid>
      <w:tr w:rsidR="004C45F1" w:rsidRPr="009F73C7" w:rsidTr="004C45F1">
        <w:tc>
          <w:tcPr>
            <w:tcW w:w="4192" w:type="dxa"/>
          </w:tcPr>
          <w:p w:rsidR="00765290" w:rsidRPr="009F73C7" w:rsidRDefault="00765290" w:rsidP="00834C57">
            <w:pPr>
              <w:tabs>
                <w:tab w:val="left" w:pos="1128"/>
              </w:tabs>
              <w:rPr>
                <w:rFonts w:ascii="EHUSerif" w:hAnsi="EHUSerif"/>
                <w:b/>
                <w:sz w:val="18"/>
                <w:szCs w:val="18"/>
                <w:lang w:val="eu-ES"/>
              </w:rPr>
            </w:pPr>
            <w:r w:rsidRPr="009F73C7">
              <w:rPr>
                <w:rFonts w:ascii="EHUSerif" w:hAnsi="EHUSerif"/>
                <w:b/>
                <w:sz w:val="18"/>
                <w:szCs w:val="18"/>
                <w:lang w:val="eu-ES"/>
              </w:rPr>
              <w:t>AZTERGAIAK</w:t>
            </w:r>
          </w:p>
          <w:p w:rsidR="00116488" w:rsidRPr="00834C57" w:rsidRDefault="00116488" w:rsidP="00834C57">
            <w:pPr>
              <w:pStyle w:val="Prrafodelista"/>
              <w:numPr>
                <w:ilvl w:val="0"/>
                <w:numId w:val="9"/>
              </w:numPr>
              <w:rPr>
                <w:rFonts w:ascii="EHUSerif" w:hAnsi="EHUSerif"/>
                <w:sz w:val="18"/>
                <w:szCs w:val="18"/>
                <w:lang w:val="eu-ES"/>
              </w:rPr>
            </w:pPr>
            <w:r w:rsidRPr="00834C57">
              <w:rPr>
                <w:rFonts w:ascii="EHUSerif" w:hAnsi="EHUSerif"/>
                <w:sz w:val="18"/>
                <w:szCs w:val="18"/>
                <w:lang w:val="eu-ES"/>
              </w:rPr>
              <w:t>Aurreko aktaren onespena</w:t>
            </w:r>
          </w:p>
          <w:p w:rsidR="00765290" w:rsidRPr="00834C57" w:rsidRDefault="00B41C32" w:rsidP="00834C57">
            <w:pPr>
              <w:pStyle w:val="Prrafodelista"/>
              <w:numPr>
                <w:ilvl w:val="0"/>
                <w:numId w:val="9"/>
              </w:numPr>
              <w:rPr>
                <w:rFonts w:ascii="EHUSerif" w:hAnsi="EHUSerif"/>
                <w:sz w:val="18"/>
                <w:szCs w:val="18"/>
                <w:lang w:val="eu-ES"/>
              </w:rPr>
            </w:pPr>
            <w:r w:rsidRPr="00834C57">
              <w:rPr>
                <w:rFonts w:ascii="EHUSerif" w:hAnsi="EHUSerif"/>
                <w:sz w:val="18"/>
                <w:szCs w:val="18"/>
                <w:lang w:val="eu-ES"/>
              </w:rPr>
              <w:t xml:space="preserve">2020. urteko jardueren </w:t>
            </w:r>
            <w:proofErr w:type="gramStart"/>
            <w:r w:rsidRPr="00834C57">
              <w:rPr>
                <w:rFonts w:ascii="EHUSerif" w:hAnsi="EHUSerif"/>
                <w:sz w:val="18"/>
                <w:szCs w:val="18"/>
                <w:lang w:val="eu-ES"/>
              </w:rPr>
              <w:t>memoriaren</w:t>
            </w:r>
            <w:proofErr w:type="gramEnd"/>
            <w:r w:rsidRPr="00834C57">
              <w:rPr>
                <w:rFonts w:ascii="EHUSerif" w:hAnsi="EHUSerif"/>
                <w:sz w:val="18"/>
                <w:szCs w:val="18"/>
                <w:lang w:val="eu-ES"/>
              </w:rPr>
              <w:t xml:space="preserve"> onespena</w:t>
            </w:r>
            <w:r w:rsidR="000C12CC" w:rsidRPr="00834C57">
              <w:rPr>
                <w:rFonts w:ascii="EHUSerif" w:hAnsi="EHUSerif"/>
                <w:sz w:val="18"/>
                <w:szCs w:val="18"/>
                <w:lang w:val="eu-ES"/>
              </w:rPr>
              <w:t>.</w:t>
            </w:r>
          </w:p>
          <w:p w:rsidR="00765290" w:rsidRPr="00834C57" w:rsidRDefault="000C12CC" w:rsidP="00834C57">
            <w:pPr>
              <w:pStyle w:val="Prrafodelista"/>
              <w:numPr>
                <w:ilvl w:val="0"/>
                <w:numId w:val="9"/>
              </w:numPr>
              <w:rPr>
                <w:rFonts w:ascii="EHUSerif" w:hAnsi="EHUSerif"/>
                <w:sz w:val="18"/>
                <w:szCs w:val="18"/>
                <w:lang w:val="eu-ES"/>
              </w:rPr>
            </w:pPr>
            <w:r w:rsidRPr="00834C57">
              <w:rPr>
                <w:rFonts w:ascii="EHUSerif" w:hAnsi="EHUSerif"/>
                <w:sz w:val="18"/>
                <w:szCs w:val="18"/>
                <w:lang w:val="eu-ES"/>
              </w:rPr>
              <w:t>GrALak zuzentzeko lankidetza-proposamena.</w:t>
            </w:r>
          </w:p>
          <w:p w:rsidR="00765290" w:rsidRPr="00834C57" w:rsidRDefault="000C12CC" w:rsidP="00834C57">
            <w:pPr>
              <w:pStyle w:val="Prrafodelista"/>
              <w:numPr>
                <w:ilvl w:val="0"/>
                <w:numId w:val="9"/>
              </w:numPr>
              <w:rPr>
                <w:rFonts w:ascii="EHUSerif" w:hAnsi="EHUSerif"/>
                <w:sz w:val="18"/>
                <w:szCs w:val="18"/>
                <w:lang w:val="eu-ES"/>
              </w:rPr>
            </w:pPr>
            <w:r w:rsidRPr="00834C57">
              <w:rPr>
                <w:rFonts w:ascii="EHUSerif" w:hAnsi="EHUSerif"/>
                <w:sz w:val="18"/>
                <w:szCs w:val="18"/>
                <w:lang w:val="eu-ES"/>
              </w:rPr>
              <w:t xml:space="preserve">Bizkaiko Campuseko </w:t>
            </w:r>
            <w:proofErr w:type="spellStart"/>
            <w:r w:rsidRPr="00834C57">
              <w:rPr>
                <w:rFonts w:ascii="EHUSerif" w:hAnsi="EHUSerif"/>
                <w:sz w:val="18"/>
                <w:szCs w:val="18"/>
                <w:lang w:val="eu-ES"/>
              </w:rPr>
              <w:t>dirulaguntzen</w:t>
            </w:r>
            <w:proofErr w:type="spellEnd"/>
            <w:r w:rsidRPr="00834C57">
              <w:rPr>
                <w:rFonts w:ascii="EHUSerif" w:hAnsi="EHUSerif"/>
                <w:sz w:val="18"/>
                <w:szCs w:val="18"/>
                <w:lang w:val="eu-ES"/>
              </w:rPr>
              <w:t xml:space="preserve"> deialdia.</w:t>
            </w:r>
          </w:p>
          <w:p w:rsidR="000C12CC" w:rsidRPr="00834C57" w:rsidRDefault="000C12CC" w:rsidP="00834C57">
            <w:pPr>
              <w:pStyle w:val="Prrafodelista"/>
              <w:numPr>
                <w:ilvl w:val="0"/>
                <w:numId w:val="9"/>
              </w:numPr>
              <w:rPr>
                <w:rFonts w:ascii="EHUSerif" w:hAnsi="EHUSerif"/>
                <w:sz w:val="18"/>
                <w:szCs w:val="18"/>
                <w:lang w:val="eu-ES"/>
              </w:rPr>
            </w:pPr>
            <w:r w:rsidRPr="00834C57">
              <w:rPr>
                <w:rFonts w:ascii="EHUSerif" w:hAnsi="EHUSerif"/>
                <w:sz w:val="18"/>
                <w:szCs w:val="18"/>
                <w:lang w:val="eu-ES"/>
              </w:rPr>
              <w:t>Norberak lekarkeena.</w:t>
            </w:r>
          </w:p>
        </w:tc>
        <w:tc>
          <w:tcPr>
            <w:tcW w:w="3942" w:type="dxa"/>
          </w:tcPr>
          <w:p w:rsidR="00765290" w:rsidRPr="009F73C7" w:rsidRDefault="00834C57" w:rsidP="00834C57">
            <w:pPr>
              <w:tabs>
                <w:tab w:val="left" w:pos="1128"/>
              </w:tabs>
              <w:rPr>
                <w:rFonts w:ascii="EHUSerif" w:hAnsi="EHUSerif"/>
                <w:b/>
                <w:sz w:val="18"/>
                <w:szCs w:val="18"/>
                <w:lang w:val="eu-ES"/>
              </w:rPr>
            </w:pPr>
            <w:r>
              <w:rPr>
                <w:rFonts w:ascii="EHUSerif" w:hAnsi="EHUSerif"/>
                <w:b/>
                <w:sz w:val="18"/>
                <w:szCs w:val="18"/>
                <w:lang w:val="eu-ES"/>
              </w:rPr>
              <w:t>ORDEN DEL DÍA</w:t>
            </w:r>
          </w:p>
          <w:p w:rsidR="00116488" w:rsidRPr="00834C57" w:rsidRDefault="00116488" w:rsidP="00834C57">
            <w:pPr>
              <w:pStyle w:val="Prrafodelista"/>
              <w:numPr>
                <w:ilvl w:val="0"/>
                <w:numId w:val="10"/>
              </w:numPr>
              <w:rPr>
                <w:rFonts w:ascii="EHUSans" w:hAnsi="EHUSans"/>
                <w:sz w:val="18"/>
                <w:szCs w:val="18"/>
                <w:lang w:val="eu-ES"/>
              </w:rPr>
            </w:pPr>
            <w:proofErr w:type="spellStart"/>
            <w:r w:rsidRPr="00834C57">
              <w:rPr>
                <w:rFonts w:ascii="EHUSans" w:hAnsi="EHUSans"/>
                <w:sz w:val="18"/>
                <w:szCs w:val="18"/>
                <w:lang w:val="eu-ES"/>
              </w:rPr>
              <w:t>Aprobación</w:t>
            </w:r>
            <w:proofErr w:type="spellEnd"/>
            <w:r w:rsidRPr="00834C57">
              <w:rPr>
                <w:rFonts w:ascii="EHUSans" w:hAnsi="EHUSans"/>
                <w:sz w:val="18"/>
                <w:szCs w:val="18"/>
                <w:lang w:val="eu-ES"/>
              </w:rPr>
              <w:t xml:space="preserve"> </w:t>
            </w:r>
            <w:proofErr w:type="spellStart"/>
            <w:r w:rsidRPr="00834C57">
              <w:rPr>
                <w:rFonts w:ascii="EHUSans" w:hAnsi="EHUSans"/>
                <w:sz w:val="18"/>
                <w:szCs w:val="18"/>
                <w:lang w:val="eu-ES"/>
              </w:rPr>
              <w:t>acta</w:t>
            </w:r>
            <w:proofErr w:type="spellEnd"/>
            <w:r w:rsidRPr="00834C57">
              <w:rPr>
                <w:rFonts w:ascii="EHUSans" w:hAnsi="EHUSans"/>
                <w:sz w:val="18"/>
                <w:szCs w:val="18"/>
                <w:lang w:val="eu-ES"/>
              </w:rPr>
              <w:t xml:space="preserve"> </w:t>
            </w:r>
            <w:proofErr w:type="spellStart"/>
            <w:r w:rsidRPr="00834C57">
              <w:rPr>
                <w:rFonts w:ascii="EHUSans" w:hAnsi="EHUSans"/>
                <w:sz w:val="18"/>
                <w:szCs w:val="18"/>
                <w:lang w:val="eu-ES"/>
              </w:rPr>
              <w:t>anterior</w:t>
            </w:r>
            <w:proofErr w:type="spellEnd"/>
            <w:r w:rsidR="000C12CC" w:rsidRPr="00834C57">
              <w:rPr>
                <w:rFonts w:ascii="EHUSans" w:hAnsi="EHUSans"/>
                <w:sz w:val="18"/>
                <w:szCs w:val="18"/>
                <w:lang w:val="eu-ES"/>
              </w:rPr>
              <w:t>.</w:t>
            </w:r>
          </w:p>
          <w:p w:rsidR="00765290" w:rsidRPr="00834C57" w:rsidRDefault="00B41C32" w:rsidP="00834C57">
            <w:pPr>
              <w:pStyle w:val="Prrafodelista"/>
              <w:numPr>
                <w:ilvl w:val="0"/>
                <w:numId w:val="10"/>
              </w:numPr>
              <w:rPr>
                <w:rFonts w:ascii="EHUSans" w:hAnsi="EHUSans"/>
                <w:sz w:val="18"/>
                <w:szCs w:val="18"/>
                <w:lang w:val="eu-ES"/>
              </w:rPr>
            </w:pPr>
            <w:r w:rsidRPr="00834C57">
              <w:rPr>
                <w:rFonts w:ascii="EHUSans" w:hAnsi="EHUSans"/>
                <w:sz w:val="18"/>
                <w:szCs w:val="18"/>
                <w:lang w:val="eu-ES"/>
              </w:rPr>
              <w:t xml:space="preserve">Aprobación de la </w:t>
            </w:r>
            <w:proofErr w:type="gramStart"/>
            <w:r w:rsidRPr="00834C57">
              <w:rPr>
                <w:rFonts w:ascii="EHUSans" w:hAnsi="EHUSans"/>
                <w:sz w:val="18"/>
                <w:szCs w:val="18"/>
                <w:lang w:val="eu-ES"/>
              </w:rPr>
              <w:t>memoria</w:t>
            </w:r>
            <w:proofErr w:type="gramEnd"/>
            <w:r w:rsidRPr="00834C57">
              <w:rPr>
                <w:rFonts w:ascii="EHUSans" w:hAnsi="EHUSans"/>
                <w:sz w:val="18"/>
                <w:szCs w:val="18"/>
                <w:lang w:val="eu-ES"/>
              </w:rPr>
              <w:t xml:space="preserve"> anual </w:t>
            </w:r>
            <w:r w:rsidR="000C12CC" w:rsidRPr="00834C57">
              <w:rPr>
                <w:rFonts w:ascii="EHUSans" w:hAnsi="EHUSans"/>
                <w:sz w:val="18"/>
                <w:szCs w:val="18"/>
                <w:lang w:val="eu-ES"/>
              </w:rPr>
              <w:t>de actividades</w:t>
            </w:r>
            <w:r w:rsidRPr="00834C57">
              <w:rPr>
                <w:rFonts w:ascii="EHUSans" w:hAnsi="EHUSans"/>
                <w:sz w:val="18"/>
                <w:szCs w:val="18"/>
                <w:lang w:val="eu-ES"/>
              </w:rPr>
              <w:t xml:space="preserve"> 2020</w:t>
            </w:r>
            <w:r w:rsidR="000C12CC" w:rsidRPr="00834C57">
              <w:rPr>
                <w:rFonts w:ascii="EHUSans" w:hAnsi="EHUSans"/>
                <w:sz w:val="18"/>
                <w:szCs w:val="18"/>
                <w:lang w:val="eu-ES"/>
              </w:rPr>
              <w:t>.</w:t>
            </w:r>
          </w:p>
          <w:p w:rsidR="00765290" w:rsidRPr="00834C57" w:rsidRDefault="00765290" w:rsidP="00834C57">
            <w:pPr>
              <w:pStyle w:val="Prrafodelista"/>
              <w:numPr>
                <w:ilvl w:val="0"/>
                <w:numId w:val="10"/>
              </w:numPr>
              <w:rPr>
                <w:rFonts w:ascii="EHUSans" w:hAnsi="EHUSans"/>
                <w:sz w:val="18"/>
                <w:szCs w:val="18"/>
                <w:lang w:val="eu-ES"/>
              </w:rPr>
            </w:pPr>
            <w:r w:rsidRPr="00834C57">
              <w:rPr>
                <w:rFonts w:ascii="EHUSans" w:hAnsi="EHUSans"/>
                <w:sz w:val="18"/>
                <w:szCs w:val="18"/>
                <w:lang w:val="eu-ES"/>
              </w:rPr>
              <w:t>P</w:t>
            </w:r>
            <w:r w:rsidR="000C12CC" w:rsidRPr="00834C57">
              <w:rPr>
                <w:rFonts w:ascii="EHUSans" w:hAnsi="EHUSans"/>
                <w:sz w:val="18"/>
                <w:szCs w:val="18"/>
                <w:lang w:val="eu-ES"/>
              </w:rPr>
              <w:t>ropuesta de colaboración para dirección de TFG.</w:t>
            </w:r>
          </w:p>
          <w:p w:rsidR="000C12CC" w:rsidRPr="00834C57" w:rsidRDefault="000C12CC" w:rsidP="00834C57">
            <w:pPr>
              <w:pStyle w:val="Prrafodelista"/>
              <w:numPr>
                <w:ilvl w:val="0"/>
                <w:numId w:val="10"/>
              </w:numPr>
              <w:rPr>
                <w:rFonts w:ascii="EHUSans" w:hAnsi="EHUSans"/>
                <w:sz w:val="18"/>
                <w:szCs w:val="18"/>
                <w:lang w:val="eu-ES"/>
              </w:rPr>
            </w:pPr>
            <w:r w:rsidRPr="00834C57">
              <w:rPr>
                <w:rFonts w:ascii="EHUSans" w:hAnsi="EHUSans"/>
                <w:sz w:val="18"/>
                <w:szCs w:val="18"/>
                <w:lang w:val="eu-ES"/>
              </w:rPr>
              <w:t>Convocatoria de ayudas del Campus de Bizkaia.</w:t>
            </w:r>
          </w:p>
          <w:p w:rsidR="00765290" w:rsidRPr="009F73C7" w:rsidRDefault="000C12CC" w:rsidP="00834C57">
            <w:pPr>
              <w:pStyle w:val="Prrafodelista"/>
              <w:numPr>
                <w:ilvl w:val="0"/>
                <w:numId w:val="10"/>
              </w:numPr>
              <w:rPr>
                <w:rFonts w:ascii="EHUSerif" w:hAnsi="EHUSerif"/>
                <w:sz w:val="18"/>
                <w:szCs w:val="18"/>
              </w:rPr>
            </w:pPr>
            <w:r w:rsidRPr="00834C57">
              <w:rPr>
                <w:rFonts w:ascii="EHUSans" w:hAnsi="EHUSans"/>
                <w:sz w:val="18"/>
                <w:szCs w:val="18"/>
                <w:lang w:val="eu-ES"/>
              </w:rPr>
              <w:t>Ruegos y preguntas.</w:t>
            </w:r>
          </w:p>
        </w:tc>
      </w:tr>
      <w:tr w:rsidR="004C45F1" w:rsidRPr="009F73C7" w:rsidTr="004C45F1">
        <w:tc>
          <w:tcPr>
            <w:tcW w:w="4192" w:type="dxa"/>
          </w:tcPr>
          <w:p w:rsidR="004260DF" w:rsidRPr="009F73C7" w:rsidRDefault="004260DF" w:rsidP="000C12CC">
            <w:pPr>
              <w:tabs>
                <w:tab w:val="left" w:pos="1128"/>
              </w:tabs>
              <w:spacing w:after="0" w:line="240" w:lineRule="auto"/>
              <w:jc w:val="center"/>
              <w:rPr>
                <w:rFonts w:ascii="EHUSerif" w:hAnsi="EHUSerif"/>
                <w:b/>
                <w:sz w:val="18"/>
                <w:szCs w:val="18"/>
                <w:lang w:val="eu-ES"/>
              </w:rPr>
            </w:pPr>
          </w:p>
          <w:p w:rsidR="004260DF" w:rsidRPr="009F73C7" w:rsidRDefault="004260DF" w:rsidP="000C12CC">
            <w:pPr>
              <w:pStyle w:val="Prrafodelista"/>
              <w:numPr>
                <w:ilvl w:val="0"/>
                <w:numId w:val="5"/>
              </w:numPr>
              <w:tabs>
                <w:tab w:val="left" w:pos="1128"/>
              </w:tabs>
              <w:jc w:val="both"/>
              <w:rPr>
                <w:rFonts w:ascii="EHUSerif" w:hAnsi="EHUSerif"/>
                <w:sz w:val="18"/>
                <w:szCs w:val="18"/>
                <w:lang w:val="eu-ES"/>
              </w:rPr>
            </w:pPr>
            <w:r w:rsidRPr="009F73C7">
              <w:rPr>
                <w:rFonts w:ascii="EHUSerif" w:hAnsi="EHUSerif"/>
                <w:b/>
                <w:sz w:val="18"/>
                <w:szCs w:val="18"/>
                <w:lang w:val="eu-ES"/>
              </w:rPr>
              <w:t xml:space="preserve">Aurreko aktaren onespena. </w:t>
            </w:r>
            <w:r w:rsidR="000C12CC" w:rsidRPr="009F73C7">
              <w:rPr>
                <w:rFonts w:ascii="EHUSerif" w:hAnsi="EHUSerif"/>
                <w:sz w:val="18"/>
                <w:szCs w:val="18"/>
                <w:lang w:val="eu-ES"/>
              </w:rPr>
              <w:t>Baiespenez onartu d</w:t>
            </w:r>
            <w:r w:rsidRPr="009F73C7">
              <w:rPr>
                <w:rFonts w:ascii="EHUSerif" w:hAnsi="EHUSerif"/>
                <w:sz w:val="18"/>
                <w:szCs w:val="18"/>
                <w:lang w:val="eu-ES"/>
              </w:rPr>
              <w:t>a.</w:t>
            </w:r>
          </w:p>
          <w:p w:rsidR="004260DF" w:rsidRPr="009F73C7" w:rsidRDefault="004260DF" w:rsidP="000C12CC">
            <w:pPr>
              <w:tabs>
                <w:tab w:val="left" w:pos="1128"/>
              </w:tabs>
              <w:spacing w:after="0" w:line="240" w:lineRule="auto"/>
              <w:jc w:val="both"/>
              <w:rPr>
                <w:rFonts w:ascii="EHUSerif" w:hAnsi="EHUSerif"/>
                <w:b/>
                <w:sz w:val="18"/>
                <w:szCs w:val="18"/>
                <w:lang w:val="eu-ES"/>
              </w:rPr>
            </w:pPr>
          </w:p>
          <w:p w:rsidR="004260DF" w:rsidRPr="009F73C7" w:rsidRDefault="000C12CC" w:rsidP="000C12CC">
            <w:pPr>
              <w:pStyle w:val="Prrafodelista"/>
              <w:numPr>
                <w:ilvl w:val="0"/>
                <w:numId w:val="5"/>
              </w:numPr>
              <w:tabs>
                <w:tab w:val="left" w:pos="1128"/>
              </w:tabs>
              <w:jc w:val="both"/>
              <w:rPr>
                <w:rFonts w:ascii="EHUSerif" w:hAnsi="EHUSerif"/>
                <w:sz w:val="18"/>
                <w:szCs w:val="18"/>
                <w:lang w:val="eu-ES"/>
              </w:rPr>
            </w:pPr>
            <w:r w:rsidRPr="009F73C7">
              <w:rPr>
                <w:rFonts w:ascii="EHUSerif" w:hAnsi="EHUSerif"/>
                <w:b/>
                <w:sz w:val="18"/>
                <w:szCs w:val="18"/>
                <w:lang w:val="eu-ES"/>
              </w:rPr>
              <w:t xml:space="preserve">2020. urteko jardueren </w:t>
            </w:r>
            <w:proofErr w:type="gramStart"/>
            <w:r w:rsidRPr="009F73C7">
              <w:rPr>
                <w:rFonts w:ascii="EHUSerif" w:hAnsi="EHUSerif"/>
                <w:b/>
                <w:sz w:val="18"/>
                <w:szCs w:val="18"/>
                <w:lang w:val="eu-ES"/>
              </w:rPr>
              <w:t>memoriaren</w:t>
            </w:r>
            <w:proofErr w:type="gramEnd"/>
            <w:r w:rsidRPr="009F73C7">
              <w:rPr>
                <w:rFonts w:ascii="EHUSerif" w:hAnsi="EHUSerif"/>
                <w:b/>
                <w:sz w:val="18"/>
                <w:szCs w:val="18"/>
                <w:lang w:val="eu-ES"/>
              </w:rPr>
              <w:t xml:space="preserve"> onespena. </w:t>
            </w:r>
            <w:r w:rsidRPr="009F73C7">
              <w:rPr>
                <w:rFonts w:ascii="EHUSerif" w:hAnsi="EHUSerif"/>
                <w:sz w:val="18"/>
                <w:szCs w:val="18"/>
                <w:lang w:val="eu-ES"/>
              </w:rPr>
              <w:t>Aho batez onartu da</w:t>
            </w:r>
          </w:p>
          <w:p w:rsidR="000720C4" w:rsidRPr="009F73C7" w:rsidRDefault="000720C4" w:rsidP="000C12CC">
            <w:pPr>
              <w:pStyle w:val="Prrafodelista"/>
              <w:rPr>
                <w:rFonts w:ascii="EHUSerif" w:hAnsi="EHUSerif"/>
                <w:sz w:val="18"/>
                <w:szCs w:val="18"/>
                <w:lang w:val="eu-ES"/>
              </w:rPr>
            </w:pPr>
          </w:p>
          <w:p w:rsidR="004260DF" w:rsidRPr="009F73C7" w:rsidRDefault="000C12CC" w:rsidP="000720C4">
            <w:pPr>
              <w:pStyle w:val="Prrafodelista"/>
              <w:numPr>
                <w:ilvl w:val="0"/>
                <w:numId w:val="5"/>
              </w:numPr>
              <w:tabs>
                <w:tab w:val="left" w:pos="1128"/>
              </w:tabs>
              <w:jc w:val="both"/>
              <w:rPr>
                <w:rFonts w:ascii="EHUSerif" w:hAnsi="EHUSerif"/>
                <w:sz w:val="18"/>
                <w:szCs w:val="18"/>
                <w:lang w:val="eu-ES"/>
              </w:rPr>
            </w:pPr>
            <w:proofErr w:type="spellStart"/>
            <w:r w:rsidRPr="009F73C7">
              <w:rPr>
                <w:rFonts w:ascii="EHUSerif" w:hAnsi="EHUSerif"/>
                <w:b/>
                <w:sz w:val="18"/>
                <w:szCs w:val="18"/>
                <w:lang w:val="eu-ES"/>
              </w:rPr>
              <w:t>GrALak</w:t>
            </w:r>
            <w:proofErr w:type="spellEnd"/>
            <w:r w:rsidRPr="009F73C7">
              <w:rPr>
                <w:rFonts w:ascii="EHUSerif" w:hAnsi="EHUSerif"/>
                <w:b/>
                <w:sz w:val="18"/>
                <w:szCs w:val="18"/>
                <w:lang w:val="eu-ES"/>
              </w:rPr>
              <w:t xml:space="preserve"> zuzentzeko lankidetza-proposamena</w:t>
            </w:r>
            <w:r w:rsidR="004260DF" w:rsidRPr="009F73C7">
              <w:rPr>
                <w:rFonts w:ascii="EHUSerif" w:hAnsi="EHUSerif"/>
                <w:b/>
                <w:sz w:val="18"/>
                <w:szCs w:val="18"/>
                <w:lang w:val="eu-ES"/>
              </w:rPr>
              <w:t>.</w:t>
            </w:r>
            <w:r w:rsidR="004260DF" w:rsidRPr="009F73C7">
              <w:rPr>
                <w:rFonts w:ascii="EHUSerif" w:hAnsi="EHUSerif"/>
                <w:sz w:val="18"/>
                <w:szCs w:val="18"/>
                <w:lang w:val="eu-ES"/>
              </w:rPr>
              <w:t xml:space="preserve"> </w:t>
            </w:r>
            <w:proofErr w:type="spellStart"/>
            <w:r w:rsidR="009F73C7" w:rsidRPr="009F73C7">
              <w:rPr>
                <w:rFonts w:ascii="EHUSerif" w:hAnsi="EHUSerif"/>
                <w:sz w:val="18"/>
                <w:szCs w:val="18"/>
                <w:lang w:val="eu-ES"/>
              </w:rPr>
              <w:t>Maggy</w:t>
            </w:r>
            <w:proofErr w:type="spellEnd"/>
            <w:r w:rsidR="009F73C7" w:rsidRPr="009F73C7">
              <w:rPr>
                <w:rFonts w:ascii="EHUSerif" w:hAnsi="EHUSerif"/>
                <w:sz w:val="18"/>
                <w:szCs w:val="18"/>
                <w:lang w:val="eu-ES"/>
              </w:rPr>
              <w:t xml:space="preserve"> Barrerek jakinarazi du </w:t>
            </w:r>
            <w:proofErr w:type="spellStart"/>
            <w:r w:rsidR="000720C4" w:rsidRPr="009F73C7">
              <w:rPr>
                <w:rFonts w:ascii="EHUSerif" w:hAnsi="EHUSerif"/>
                <w:sz w:val="18"/>
                <w:szCs w:val="18"/>
                <w:lang w:val="eu-ES"/>
              </w:rPr>
              <w:t>Sarrikoko</w:t>
            </w:r>
            <w:proofErr w:type="spellEnd"/>
            <w:r w:rsidR="000720C4" w:rsidRPr="009F73C7">
              <w:rPr>
                <w:rFonts w:ascii="EHUSerif" w:hAnsi="EHUSerif"/>
                <w:sz w:val="18"/>
                <w:szCs w:val="18"/>
                <w:lang w:val="eu-ES"/>
              </w:rPr>
              <w:t xml:space="preserve"> irakasle batek (gradu bikoitza) kontsulta bat egin du</w:t>
            </w:r>
            <w:r w:rsidR="009F73C7" w:rsidRPr="009F73C7">
              <w:rPr>
                <w:rFonts w:ascii="EHUSerif" w:hAnsi="EHUSerif"/>
                <w:sz w:val="18"/>
                <w:szCs w:val="18"/>
                <w:lang w:val="eu-ES"/>
              </w:rPr>
              <w:t>ela</w:t>
            </w:r>
            <w:r w:rsidR="000720C4" w:rsidRPr="009F73C7">
              <w:rPr>
                <w:rFonts w:ascii="EHUSerif" w:hAnsi="EHUSerif"/>
                <w:sz w:val="18"/>
                <w:szCs w:val="18"/>
                <w:lang w:val="eu-ES"/>
              </w:rPr>
              <w:t xml:space="preserve"> elkarteek </w:t>
            </w:r>
            <w:proofErr w:type="spellStart"/>
            <w:r w:rsidR="000720C4" w:rsidRPr="009F73C7">
              <w:rPr>
                <w:rFonts w:ascii="EHUSerif" w:hAnsi="EHUSerif"/>
                <w:sz w:val="18"/>
                <w:szCs w:val="18"/>
                <w:lang w:val="eu-ES"/>
              </w:rPr>
              <w:t>JSKJan</w:t>
            </w:r>
            <w:proofErr w:type="spellEnd"/>
            <w:r w:rsidR="000720C4" w:rsidRPr="009F73C7">
              <w:rPr>
                <w:rFonts w:ascii="EHUSerif" w:hAnsi="EHUSerif"/>
                <w:sz w:val="18"/>
                <w:szCs w:val="18"/>
                <w:lang w:val="eu-ES"/>
              </w:rPr>
              <w:t xml:space="preserve"> aurkezten dituzten kasuen </w:t>
            </w:r>
            <w:r w:rsidR="00B52D57" w:rsidRPr="009F73C7">
              <w:rPr>
                <w:rFonts w:ascii="EHUSerif" w:hAnsi="EHUSerif"/>
                <w:sz w:val="18"/>
                <w:szCs w:val="18"/>
                <w:lang w:val="eu-ES"/>
              </w:rPr>
              <w:t xml:space="preserve">inguruko </w:t>
            </w:r>
            <w:proofErr w:type="spellStart"/>
            <w:r w:rsidR="00B52D57" w:rsidRPr="009F73C7">
              <w:rPr>
                <w:rFonts w:ascii="EHUSerif" w:hAnsi="EHUSerif"/>
                <w:sz w:val="18"/>
                <w:szCs w:val="18"/>
                <w:lang w:val="eu-ES"/>
              </w:rPr>
              <w:t>GrALak</w:t>
            </w:r>
            <w:proofErr w:type="spellEnd"/>
            <w:r w:rsidR="00B52D57" w:rsidRPr="009F73C7">
              <w:rPr>
                <w:rFonts w:ascii="EHUSerif" w:hAnsi="EHUSerif"/>
                <w:sz w:val="18"/>
                <w:szCs w:val="18"/>
                <w:lang w:val="eu-ES"/>
              </w:rPr>
              <w:t xml:space="preserve"> zuzentzeko aukerari buruz. Elkarteek bidalitako kasuen azterketa</w:t>
            </w:r>
            <w:r w:rsidR="000720C4" w:rsidRPr="009F73C7">
              <w:rPr>
                <w:rFonts w:ascii="EHUSerif" w:hAnsi="EHUSerif"/>
                <w:sz w:val="18"/>
                <w:szCs w:val="18"/>
                <w:lang w:val="eu-ES"/>
              </w:rPr>
              <w:t xml:space="preserve"> </w:t>
            </w:r>
            <w:proofErr w:type="spellStart"/>
            <w:r w:rsidR="000720C4" w:rsidRPr="009F73C7">
              <w:rPr>
                <w:rFonts w:ascii="EHUSerif" w:hAnsi="EHUSerif"/>
                <w:sz w:val="18"/>
                <w:szCs w:val="18"/>
                <w:lang w:val="eu-ES"/>
              </w:rPr>
              <w:t>J</w:t>
            </w:r>
            <w:r w:rsidR="00B52D57" w:rsidRPr="009F73C7">
              <w:rPr>
                <w:rFonts w:ascii="EHUSerif" w:hAnsi="EHUSerif"/>
                <w:sz w:val="18"/>
                <w:szCs w:val="18"/>
                <w:lang w:val="eu-ES"/>
              </w:rPr>
              <w:t>S</w:t>
            </w:r>
            <w:r w:rsidR="000720C4" w:rsidRPr="009F73C7">
              <w:rPr>
                <w:rFonts w:ascii="EHUSerif" w:hAnsi="EHUSerif"/>
                <w:sz w:val="18"/>
                <w:szCs w:val="18"/>
                <w:lang w:val="eu-ES"/>
              </w:rPr>
              <w:t>KJrekin</w:t>
            </w:r>
            <w:proofErr w:type="spellEnd"/>
            <w:r w:rsidR="000720C4" w:rsidRPr="009F73C7">
              <w:rPr>
                <w:rFonts w:ascii="EHUSerif" w:hAnsi="EHUSerif"/>
                <w:sz w:val="18"/>
                <w:szCs w:val="18"/>
                <w:lang w:val="eu-ES"/>
              </w:rPr>
              <w:t xml:space="preserve"> sinatutako hitzarmenetan ezarritako baldintze</w:t>
            </w:r>
            <w:r w:rsidR="00B52D57" w:rsidRPr="009F73C7">
              <w:rPr>
                <w:rFonts w:ascii="EHUSerif" w:hAnsi="EHUSerif"/>
                <w:sz w:val="18"/>
                <w:szCs w:val="18"/>
                <w:lang w:val="eu-ES"/>
              </w:rPr>
              <w:t>n arabera egin behar denez</w:t>
            </w:r>
            <w:r w:rsidR="000720C4" w:rsidRPr="009F73C7">
              <w:rPr>
                <w:rFonts w:ascii="EHUSerif" w:hAnsi="EHUSerif"/>
                <w:sz w:val="18"/>
                <w:szCs w:val="18"/>
                <w:lang w:val="eu-ES"/>
              </w:rPr>
              <w:t xml:space="preserve">, </w:t>
            </w:r>
            <w:r w:rsidR="00B52D57" w:rsidRPr="009F73C7">
              <w:rPr>
                <w:rFonts w:ascii="EHUSerif" w:hAnsi="EHUSerif"/>
                <w:sz w:val="18"/>
                <w:szCs w:val="18"/>
                <w:lang w:val="eu-ES"/>
              </w:rPr>
              <w:t xml:space="preserve">kontsulta egin duen </w:t>
            </w:r>
            <w:r w:rsidR="000720C4" w:rsidRPr="009F73C7">
              <w:rPr>
                <w:rFonts w:ascii="EHUSerif" w:hAnsi="EHUSerif"/>
                <w:sz w:val="18"/>
                <w:szCs w:val="18"/>
                <w:lang w:val="eu-ES"/>
              </w:rPr>
              <w:t>irakasleari</w:t>
            </w:r>
            <w:r w:rsidR="00B52D57" w:rsidRPr="009F73C7">
              <w:rPr>
                <w:rFonts w:ascii="EHUSerif" w:hAnsi="EHUSerif"/>
                <w:sz w:val="18"/>
                <w:szCs w:val="18"/>
                <w:lang w:val="eu-ES"/>
              </w:rPr>
              <w:t xml:space="preserve"> jakinaraziko zaio ezinezko dela</w:t>
            </w:r>
            <w:r w:rsidR="000720C4" w:rsidRPr="009F73C7">
              <w:rPr>
                <w:rFonts w:ascii="EHUSerif" w:hAnsi="EHUSerif"/>
                <w:sz w:val="18"/>
                <w:szCs w:val="18"/>
                <w:lang w:val="eu-ES"/>
              </w:rPr>
              <w:t xml:space="preserve"> kasu horiek</w:t>
            </w:r>
            <w:r w:rsidR="00B52D57" w:rsidRPr="009F73C7">
              <w:rPr>
                <w:rFonts w:ascii="EHUSerif" w:hAnsi="EHUSerif"/>
                <w:sz w:val="18"/>
                <w:szCs w:val="18"/>
                <w:lang w:val="eu-ES"/>
              </w:rPr>
              <w:t xml:space="preserve"> tratatzea</w:t>
            </w:r>
            <w:r w:rsidR="000720C4" w:rsidRPr="009F73C7">
              <w:rPr>
                <w:rFonts w:ascii="EHUSerif" w:hAnsi="EHUSerif"/>
                <w:sz w:val="18"/>
                <w:szCs w:val="18"/>
                <w:lang w:val="eu-ES"/>
              </w:rPr>
              <w:t xml:space="preserve"> klin</w:t>
            </w:r>
            <w:r w:rsidR="00B52D57" w:rsidRPr="009F73C7">
              <w:rPr>
                <w:rFonts w:ascii="EHUSerif" w:hAnsi="EHUSerif"/>
                <w:sz w:val="18"/>
                <w:szCs w:val="18"/>
                <w:lang w:val="eu-ES"/>
              </w:rPr>
              <w:t xml:space="preserve">ikaren eremutik kanpo. </w:t>
            </w:r>
            <w:r w:rsidR="000720C4" w:rsidRPr="009F73C7">
              <w:rPr>
                <w:rFonts w:ascii="EHUSerif" w:hAnsi="EHUSerif"/>
                <w:sz w:val="18"/>
                <w:szCs w:val="18"/>
                <w:lang w:val="eu-ES"/>
              </w:rPr>
              <w:t xml:space="preserve">Hala ere, aukera </w:t>
            </w:r>
            <w:r w:rsidR="00B52D57" w:rsidRPr="009F73C7">
              <w:rPr>
                <w:rFonts w:ascii="EHUSerif" w:hAnsi="EHUSerif"/>
                <w:sz w:val="18"/>
                <w:szCs w:val="18"/>
                <w:lang w:val="eu-ES"/>
              </w:rPr>
              <w:t xml:space="preserve">eskainiko zaio, hala egoki ikusten badu, </w:t>
            </w:r>
            <w:proofErr w:type="spellStart"/>
            <w:r w:rsidR="00B52D57" w:rsidRPr="009F73C7">
              <w:rPr>
                <w:rFonts w:ascii="EHUSerif" w:hAnsi="EHUSerif"/>
                <w:sz w:val="18"/>
                <w:szCs w:val="18"/>
                <w:lang w:val="eu-ES"/>
              </w:rPr>
              <w:t>JSKJaren</w:t>
            </w:r>
            <w:proofErr w:type="spellEnd"/>
            <w:r w:rsidR="00B52D57" w:rsidRPr="009F73C7">
              <w:rPr>
                <w:rFonts w:ascii="EHUSerif" w:hAnsi="EHUSerif"/>
                <w:sz w:val="18"/>
                <w:szCs w:val="18"/>
                <w:lang w:val="eu-ES"/>
              </w:rPr>
              <w:t xml:space="preserve"> proiektura atxiki dadin, era horretan, klinikan</w:t>
            </w:r>
            <w:r w:rsidR="000720C4" w:rsidRPr="009F73C7">
              <w:rPr>
                <w:rFonts w:ascii="EHUSerif" w:hAnsi="EHUSerif"/>
                <w:sz w:val="18"/>
                <w:szCs w:val="18"/>
                <w:lang w:val="eu-ES"/>
              </w:rPr>
              <w:t xml:space="preserve"> </w:t>
            </w:r>
            <w:r w:rsidR="00B52D57" w:rsidRPr="009F73C7">
              <w:rPr>
                <w:rFonts w:ascii="EHUSerif" w:hAnsi="EHUSerif"/>
                <w:sz w:val="18"/>
                <w:szCs w:val="18"/>
                <w:lang w:val="eu-ES"/>
              </w:rPr>
              <w:t>programatutako</w:t>
            </w:r>
            <w:r w:rsidR="000720C4" w:rsidRPr="009F73C7">
              <w:rPr>
                <w:rFonts w:ascii="EHUSerif" w:hAnsi="EHUSerif"/>
                <w:sz w:val="18"/>
                <w:szCs w:val="18"/>
                <w:lang w:val="eu-ES"/>
              </w:rPr>
              <w:t xml:space="preserve"> jardueretan parte </w:t>
            </w:r>
            <w:r w:rsidR="00B52D57" w:rsidRPr="009F73C7">
              <w:rPr>
                <w:rFonts w:ascii="EHUSerif" w:hAnsi="EHUSerif"/>
                <w:sz w:val="18"/>
                <w:szCs w:val="18"/>
                <w:lang w:val="eu-ES"/>
              </w:rPr>
              <w:t>hartu ahal izango luke,</w:t>
            </w:r>
            <w:r w:rsidR="000720C4" w:rsidRPr="009F73C7">
              <w:rPr>
                <w:rFonts w:ascii="EHUSerif" w:hAnsi="EHUSerif"/>
                <w:sz w:val="18"/>
                <w:szCs w:val="18"/>
                <w:lang w:val="eu-ES"/>
              </w:rPr>
              <w:t xml:space="preserve"> eta, hala </w:t>
            </w:r>
            <w:r w:rsidR="00B52D57" w:rsidRPr="009F73C7">
              <w:rPr>
                <w:rFonts w:ascii="EHUSerif" w:hAnsi="EHUSerif"/>
                <w:sz w:val="18"/>
                <w:szCs w:val="18"/>
                <w:lang w:val="eu-ES"/>
              </w:rPr>
              <w:t>dagokionean</w:t>
            </w:r>
            <w:r w:rsidR="000720C4" w:rsidRPr="009F73C7">
              <w:rPr>
                <w:rFonts w:ascii="EHUSerif" w:hAnsi="EHUSerif"/>
                <w:sz w:val="18"/>
                <w:szCs w:val="18"/>
                <w:lang w:val="eu-ES"/>
              </w:rPr>
              <w:t xml:space="preserve">, klinikari atxikitako </w:t>
            </w:r>
            <w:proofErr w:type="spellStart"/>
            <w:r w:rsidR="00B52D57" w:rsidRPr="009F73C7">
              <w:rPr>
                <w:rFonts w:ascii="EHUSerif" w:hAnsi="EHUSerif"/>
                <w:sz w:val="18"/>
                <w:szCs w:val="18"/>
                <w:lang w:val="eu-ES"/>
              </w:rPr>
              <w:t>GrALak</w:t>
            </w:r>
            <w:proofErr w:type="spellEnd"/>
            <w:r w:rsidR="00B52D57" w:rsidRPr="009F73C7">
              <w:rPr>
                <w:rFonts w:ascii="EHUSerif" w:hAnsi="EHUSerif"/>
                <w:sz w:val="18"/>
                <w:szCs w:val="18"/>
                <w:lang w:val="eu-ES"/>
              </w:rPr>
              <w:t xml:space="preserve"> ere zuzendu ahal izango lituzke.</w:t>
            </w:r>
          </w:p>
          <w:p w:rsidR="004C45F1" w:rsidRPr="009F73C7" w:rsidRDefault="004C45F1" w:rsidP="000C12CC">
            <w:pPr>
              <w:pStyle w:val="Prrafodelista"/>
              <w:rPr>
                <w:rFonts w:ascii="EHUSerif" w:hAnsi="EHUSerif"/>
                <w:sz w:val="18"/>
                <w:szCs w:val="18"/>
                <w:lang w:val="eu-ES"/>
              </w:rPr>
            </w:pPr>
          </w:p>
          <w:p w:rsidR="00834C57" w:rsidRPr="00834C57" w:rsidRDefault="009F73C7" w:rsidP="00834C57">
            <w:pPr>
              <w:pStyle w:val="Prrafodelista"/>
              <w:numPr>
                <w:ilvl w:val="0"/>
                <w:numId w:val="5"/>
              </w:numPr>
              <w:jc w:val="both"/>
              <w:rPr>
                <w:rFonts w:ascii="EHUSans" w:hAnsi="EHUSans"/>
                <w:sz w:val="18"/>
                <w:szCs w:val="18"/>
              </w:rPr>
            </w:pPr>
            <w:r w:rsidRPr="00834C57">
              <w:rPr>
                <w:rFonts w:ascii="EHUSerif" w:hAnsi="EHUSerif"/>
                <w:b/>
                <w:sz w:val="18"/>
                <w:szCs w:val="18"/>
                <w:lang w:val="eu-ES"/>
              </w:rPr>
              <w:t xml:space="preserve">Bizkaiko Campuseko </w:t>
            </w:r>
            <w:proofErr w:type="spellStart"/>
            <w:r w:rsidRPr="00834C57">
              <w:rPr>
                <w:rFonts w:ascii="EHUSerif" w:hAnsi="EHUSerif"/>
                <w:b/>
                <w:sz w:val="18"/>
                <w:szCs w:val="18"/>
                <w:lang w:val="eu-ES"/>
              </w:rPr>
              <w:t>dirulaguntzen</w:t>
            </w:r>
            <w:proofErr w:type="spellEnd"/>
            <w:r w:rsidRPr="00834C57">
              <w:rPr>
                <w:rFonts w:ascii="EHUSerif" w:hAnsi="EHUSerif"/>
                <w:b/>
                <w:sz w:val="18"/>
                <w:szCs w:val="18"/>
                <w:lang w:val="eu-ES"/>
              </w:rPr>
              <w:t xml:space="preserve"> deialdia.</w:t>
            </w:r>
            <w:r w:rsidR="00834C57" w:rsidRPr="00834C57">
              <w:rPr>
                <w:rFonts w:ascii="EHUSerif" w:hAnsi="EHUSerif"/>
                <w:b/>
                <w:sz w:val="18"/>
                <w:szCs w:val="18"/>
                <w:lang w:val="eu-ES"/>
              </w:rPr>
              <w:t xml:space="preserve"> </w:t>
            </w:r>
            <w:r w:rsidR="00834C57" w:rsidRPr="00834C57">
              <w:rPr>
                <w:rFonts w:ascii="EHUSerif" w:hAnsi="EHUSerif"/>
                <w:sz w:val="18"/>
                <w:szCs w:val="18"/>
                <w:lang w:val="eu-ES"/>
              </w:rPr>
              <w:t>Ó</w:t>
            </w:r>
            <w:proofErr w:type="spellStart"/>
            <w:r w:rsidR="00834C57" w:rsidRPr="00834C57">
              <w:rPr>
                <w:rFonts w:ascii="EHUSans" w:hAnsi="EHUSans"/>
                <w:sz w:val="18"/>
                <w:szCs w:val="18"/>
              </w:rPr>
              <w:t>scar</w:t>
            </w:r>
            <w:proofErr w:type="spellEnd"/>
            <w:r w:rsidR="00834C57" w:rsidRPr="00834C57">
              <w:rPr>
                <w:rFonts w:ascii="EHUSans" w:hAnsi="EHUSans"/>
                <w:sz w:val="18"/>
                <w:szCs w:val="18"/>
              </w:rPr>
              <w:t xml:space="preserve"> </w:t>
            </w:r>
            <w:proofErr w:type="spellStart"/>
            <w:r w:rsidR="00834C57" w:rsidRPr="00834C57">
              <w:rPr>
                <w:rFonts w:ascii="EHUSans" w:hAnsi="EHUSans"/>
                <w:sz w:val="18"/>
                <w:szCs w:val="18"/>
              </w:rPr>
              <w:t>Arroyuelok</w:t>
            </w:r>
            <w:proofErr w:type="spellEnd"/>
            <w:r w:rsidR="00834C57" w:rsidRPr="00834C57">
              <w:rPr>
                <w:rFonts w:ascii="EHUSans" w:hAnsi="EHUSans"/>
                <w:sz w:val="18"/>
                <w:szCs w:val="18"/>
              </w:rPr>
              <w:t xml:space="preserve"> </w:t>
            </w:r>
            <w:proofErr w:type="spellStart"/>
            <w:r w:rsidR="00834C57" w:rsidRPr="00834C57">
              <w:rPr>
                <w:rFonts w:ascii="EHUSans" w:hAnsi="EHUSans"/>
                <w:sz w:val="18"/>
                <w:szCs w:val="18"/>
              </w:rPr>
              <w:t>Bizkaiko</w:t>
            </w:r>
            <w:proofErr w:type="spellEnd"/>
            <w:r w:rsidR="00834C57" w:rsidRPr="00834C57">
              <w:rPr>
                <w:rFonts w:ascii="EHUSans" w:hAnsi="EHUSans"/>
                <w:sz w:val="18"/>
                <w:szCs w:val="18"/>
              </w:rPr>
              <w:t xml:space="preserve"> </w:t>
            </w:r>
            <w:proofErr w:type="spellStart"/>
            <w:r w:rsidR="00834C57" w:rsidRPr="00834C57">
              <w:rPr>
                <w:rFonts w:ascii="EHUSans" w:hAnsi="EHUSans"/>
                <w:sz w:val="18"/>
                <w:szCs w:val="18"/>
              </w:rPr>
              <w:t>Campusean</w:t>
            </w:r>
            <w:proofErr w:type="spellEnd"/>
            <w:r w:rsidR="00834C57" w:rsidRPr="00834C57">
              <w:rPr>
                <w:rFonts w:ascii="EHUSans" w:hAnsi="EHUSans"/>
                <w:sz w:val="18"/>
                <w:szCs w:val="18"/>
              </w:rPr>
              <w:t xml:space="preserve"> </w:t>
            </w:r>
            <w:proofErr w:type="spellStart"/>
            <w:r w:rsidR="00834C57" w:rsidRPr="00834C57">
              <w:rPr>
                <w:rFonts w:ascii="EHUSans" w:hAnsi="EHUSans"/>
                <w:sz w:val="18"/>
                <w:szCs w:val="18"/>
              </w:rPr>
              <w:t>jarduerak</w:t>
            </w:r>
            <w:proofErr w:type="spellEnd"/>
            <w:r w:rsidR="00834C57" w:rsidRPr="00834C57">
              <w:rPr>
                <w:rFonts w:ascii="EHUSans" w:hAnsi="EHUSans"/>
                <w:sz w:val="18"/>
                <w:szCs w:val="18"/>
              </w:rPr>
              <w:t xml:space="preserve"> </w:t>
            </w:r>
            <w:proofErr w:type="spellStart"/>
            <w:r w:rsidR="00834C57" w:rsidRPr="00834C57">
              <w:rPr>
                <w:rFonts w:ascii="EHUSans" w:hAnsi="EHUSans"/>
                <w:sz w:val="18"/>
                <w:szCs w:val="18"/>
              </w:rPr>
              <w:t>antolatzeko</w:t>
            </w:r>
            <w:proofErr w:type="spellEnd"/>
            <w:r w:rsidR="00834C57" w:rsidRPr="00834C57">
              <w:rPr>
                <w:rFonts w:ascii="EHUSans" w:hAnsi="EHUSans"/>
                <w:sz w:val="18"/>
                <w:szCs w:val="18"/>
              </w:rPr>
              <w:t xml:space="preserve"> </w:t>
            </w:r>
            <w:proofErr w:type="spellStart"/>
            <w:r w:rsidR="00834C57" w:rsidRPr="00834C57">
              <w:rPr>
                <w:rFonts w:ascii="EHUSans" w:hAnsi="EHUSans"/>
                <w:sz w:val="18"/>
                <w:szCs w:val="18"/>
              </w:rPr>
              <w:t>zabaldu</w:t>
            </w:r>
            <w:proofErr w:type="spellEnd"/>
            <w:r w:rsidR="00834C57" w:rsidRPr="00834C57">
              <w:rPr>
                <w:rFonts w:ascii="EHUSans" w:hAnsi="EHUSans"/>
                <w:sz w:val="18"/>
                <w:szCs w:val="18"/>
              </w:rPr>
              <w:t xml:space="preserve"> den </w:t>
            </w:r>
            <w:proofErr w:type="spellStart"/>
            <w:r w:rsidR="00834C57" w:rsidRPr="00834C57">
              <w:rPr>
                <w:rFonts w:ascii="EHUSans" w:hAnsi="EHUSans"/>
                <w:sz w:val="18"/>
                <w:szCs w:val="18"/>
              </w:rPr>
              <w:t>dirulaguntza</w:t>
            </w:r>
            <w:proofErr w:type="spellEnd"/>
            <w:r w:rsidR="00834C57" w:rsidRPr="00834C57">
              <w:rPr>
                <w:rFonts w:ascii="EHUSans" w:hAnsi="EHUSans"/>
                <w:sz w:val="18"/>
                <w:szCs w:val="18"/>
              </w:rPr>
              <w:t xml:space="preserve"> </w:t>
            </w:r>
            <w:proofErr w:type="spellStart"/>
            <w:r w:rsidR="00834C57" w:rsidRPr="00834C57">
              <w:rPr>
                <w:rFonts w:ascii="EHUSans" w:hAnsi="EHUSans"/>
                <w:sz w:val="18"/>
                <w:szCs w:val="18"/>
              </w:rPr>
              <w:t>deialdi</w:t>
            </w:r>
            <w:proofErr w:type="spellEnd"/>
            <w:r w:rsidR="00834C57" w:rsidRPr="00834C57">
              <w:rPr>
                <w:rFonts w:ascii="EHUSans" w:hAnsi="EHUSans"/>
                <w:sz w:val="18"/>
                <w:szCs w:val="18"/>
              </w:rPr>
              <w:t xml:space="preserve"> baten </w:t>
            </w:r>
            <w:proofErr w:type="spellStart"/>
            <w:r w:rsidR="00834C57" w:rsidRPr="00834C57">
              <w:rPr>
                <w:rFonts w:ascii="EHUSans" w:hAnsi="EHUSans"/>
                <w:sz w:val="18"/>
                <w:szCs w:val="18"/>
              </w:rPr>
              <w:t>berri</w:t>
            </w:r>
            <w:proofErr w:type="spellEnd"/>
            <w:r w:rsidR="00834C57" w:rsidRPr="00834C57">
              <w:rPr>
                <w:rFonts w:ascii="EHUSans" w:hAnsi="EHUSans"/>
                <w:sz w:val="18"/>
                <w:szCs w:val="18"/>
              </w:rPr>
              <w:t xml:space="preserve"> </w:t>
            </w:r>
            <w:proofErr w:type="spellStart"/>
            <w:r w:rsidR="00834C57" w:rsidRPr="00834C57">
              <w:rPr>
                <w:rFonts w:ascii="EHUSans" w:hAnsi="EHUSans"/>
                <w:sz w:val="18"/>
                <w:szCs w:val="18"/>
              </w:rPr>
              <w:t>eman</w:t>
            </w:r>
            <w:proofErr w:type="spellEnd"/>
            <w:r w:rsidR="00834C57" w:rsidRPr="00834C57">
              <w:rPr>
                <w:rFonts w:ascii="EHUSans" w:hAnsi="EHUSans"/>
                <w:sz w:val="18"/>
                <w:szCs w:val="18"/>
              </w:rPr>
              <w:t xml:space="preserve"> du. </w:t>
            </w:r>
            <w:proofErr w:type="spellStart"/>
            <w:r w:rsidR="00834C57" w:rsidRPr="00834C57">
              <w:rPr>
                <w:rFonts w:ascii="EHUSans" w:hAnsi="EHUSans"/>
                <w:sz w:val="18"/>
                <w:szCs w:val="18"/>
              </w:rPr>
              <w:t>Eskaera</w:t>
            </w:r>
            <w:proofErr w:type="spellEnd"/>
            <w:r w:rsidR="00834C57" w:rsidRPr="00834C57">
              <w:rPr>
                <w:rFonts w:ascii="EHUSans" w:hAnsi="EHUSans"/>
                <w:sz w:val="18"/>
                <w:szCs w:val="18"/>
              </w:rPr>
              <w:t xml:space="preserve"> </w:t>
            </w:r>
            <w:proofErr w:type="spellStart"/>
            <w:r w:rsidR="00834C57" w:rsidRPr="00834C57">
              <w:rPr>
                <w:rFonts w:ascii="EHUSans" w:hAnsi="EHUSans"/>
                <w:sz w:val="18"/>
                <w:szCs w:val="18"/>
              </w:rPr>
              <w:t>egiteko</w:t>
            </w:r>
            <w:proofErr w:type="spellEnd"/>
            <w:r w:rsidR="00834C57" w:rsidRPr="00834C57">
              <w:rPr>
                <w:rFonts w:ascii="EHUSans" w:hAnsi="EHUSans"/>
                <w:sz w:val="18"/>
                <w:szCs w:val="18"/>
              </w:rPr>
              <w:t xml:space="preserve"> </w:t>
            </w:r>
            <w:proofErr w:type="spellStart"/>
            <w:r w:rsidR="00834C57" w:rsidRPr="00834C57">
              <w:rPr>
                <w:rFonts w:ascii="EHUSans" w:hAnsi="EHUSans"/>
                <w:sz w:val="18"/>
                <w:szCs w:val="18"/>
              </w:rPr>
              <w:t>epea</w:t>
            </w:r>
            <w:proofErr w:type="spellEnd"/>
            <w:r w:rsidR="00834C57" w:rsidRPr="00834C57">
              <w:rPr>
                <w:rFonts w:ascii="EHUSans" w:hAnsi="EHUSans"/>
                <w:sz w:val="18"/>
                <w:szCs w:val="18"/>
              </w:rPr>
              <w:t xml:space="preserve"> </w:t>
            </w:r>
            <w:proofErr w:type="spellStart"/>
            <w:r w:rsidR="00834C57" w:rsidRPr="00834C57">
              <w:rPr>
                <w:rFonts w:ascii="EHUSans" w:hAnsi="EHUSans"/>
                <w:sz w:val="18"/>
                <w:szCs w:val="18"/>
              </w:rPr>
              <w:t>otsailaren</w:t>
            </w:r>
            <w:proofErr w:type="spellEnd"/>
            <w:r w:rsidR="00834C57" w:rsidRPr="00834C57">
              <w:rPr>
                <w:rFonts w:ascii="EHUSans" w:hAnsi="EHUSans"/>
                <w:sz w:val="18"/>
                <w:szCs w:val="18"/>
              </w:rPr>
              <w:t xml:space="preserve"> </w:t>
            </w:r>
            <w:proofErr w:type="spellStart"/>
            <w:r w:rsidR="00834C57" w:rsidRPr="00834C57">
              <w:rPr>
                <w:rFonts w:ascii="EHUSans" w:hAnsi="EHUSans"/>
                <w:sz w:val="18"/>
                <w:szCs w:val="18"/>
              </w:rPr>
              <w:t>hasieran</w:t>
            </w:r>
            <w:proofErr w:type="spellEnd"/>
            <w:r w:rsidR="00834C57" w:rsidRPr="00834C57">
              <w:rPr>
                <w:rFonts w:ascii="EHUSans" w:hAnsi="EHUSans"/>
                <w:sz w:val="18"/>
                <w:szCs w:val="18"/>
              </w:rPr>
              <w:t xml:space="preserve"> </w:t>
            </w:r>
            <w:proofErr w:type="spellStart"/>
            <w:r w:rsidR="00834C57" w:rsidRPr="00834C57">
              <w:rPr>
                <w:rFonts w:ascii="EHUSans" w:hAnsi="EHUSans"/>
                <w:sz w:val="18"/>
                <w:szCs w:val="18"/>
              </w:rPr>
              <w:t>amaitzen</w:t>
            </w:r>
            <w:proofErr w:type="spellEnd"/>
            <w:r w:rsidR="00834C57" w:rsidRPr="00834C57">
              <w:rPr>
                <w:rFonts w:ascii="EHUSans" w:hAnsi="EHUSans"/>
                <w:sz w:val="18"/>
                <w:szCs w:val="18"/>
              </w:rPr>
              <w:t xml:space="preserve"> </w:t>
            </w:r>
            <w:proofErr w:type="spellStart"/>
            <w:r w:rsidR="00834C57" w:rsidRPr="00834C57">
              <w:rPr>
                <w:rFonts w:ascii="EHUSans" w:hAnsi="EHUSans"/>
                <w:sz w:val="18"/>
                <w:szCs w:val="18"/>
              </w:rPr>
              <w:t>denez</w:t>
            </w:r>
            <w:proofErr w:type="spellEnd"/>
            <w:r w:rsidR="00834C57" w:rsidRPr="00834C57">
              <w:rPr>
                <w:rFonts w:ascii="EHUSans" w:hAnsi="EHUSans"/>
                <w:sz w:val="18"/>
                <w:szCs w:val="18"/>
              </w:rPr>
              <w:t xml:space="preserve">, </w:t>
            </w:r>
            <w:proofErr w:type="spellStart"/>
            <w:r w:rsidR="00834C57" w:rsidRPr="00834C57">
              <w:rPr>
                <w:rFonts w:ascii="EHUSans" w:hAnsi="EHUSans"/>
                <w:sz w:val="18"/>
                <w:szCs w:val="18"/>
              </w:rPr>
              <w:t>hauxe</w:t>
            </w:r>
            <w:proofErr w:type="spellEnd"/>
            <w:r w:rsidR="00834C57" w:rsidRPr="00834C57">
              <w:rPr>
                <w:rFonts w:ascii="EHUSans" w:hAnsi="EHUSans"/>
                <w:sz w:val="18"/>
                <w:szCs w:val="18"/>
              </w:rPr>
              <w:t xml:space="preserve"> </w:t>
            </w:r>
            <w:proofErr w:type="spellStart"/>
            <w:r w:rsidR="00834C57" w:rsidRPr="00834C57">
              <w:rPr>
                <w:rFonts w:ascii="EHUSans" w:hAnsi="EHUSans"/>
                <w:sz w:val="18"/>
                <w:szCs w:val="18"/>
              </w:rPr>
              <w:t>erabaki</w:t>
            </w:r>
            <w:proofErr w:type="spellEnd"/>
            <w:r w:rsidR="00834C57" w:rsidRPr="00834C57">
              <w:rPr>
                <w:rFonts w:ascii="EHUSans" w:hAnsi="EHUSans"/>
                <w:sz w:val="18"/>
                <w:szCs w:val="18"/>
              </w:rPr>
              <w:t xml:space="preserve"> da: </w:t>
            </w:r>
            <w:proofErr w:type="spellStart"/>
            <w:r w:rsidR="00834C57" w:rsidRPr="00834C57">
              <w:rPr>
                <w:rFonts w:ascii="EHUSans" w:hAnsi="EHUSans"/>
                <w:sz w:val="18"/>
                <w:szCs w:val="18"/>
              </w:rPr>
              <w:t>urtarrila</w:t>
            </w:r>
            <w:proofErr w:type="spellEnd"/>
            <w:r w:rsidR="00834C57" w:rsidRPr="00834C57">
              <w:rPr>
                <w:rFonts w:ascii="EHUSans" w:hAnsi="EHUSans"/>
                <w:sz w:val="18"/>
                <w:szCs w:val="18"/>
              </w:rPr>
              <w:t xml:space="preserve"> </w:t>
            </w:r>
            <w:proofErr w:type="spellStart"/>
            <w:r w:rsidR="00834C57" w:rsidRPr="00834C57">
              <w:rPr>
                <w:rFonts w:ascii="EHUSans" w:hAnsi="EHUSans"/>
                <w:sz w:val="18"/>
                <w:szCs w:val="18"/>
              </w:rPr>
              <w:t>amaitu</w:t>
            </w:r>
            <w:proofErr w:type="spellEnd"/>
            <w:r w:rsidR="00834C57" w:rsidRPr="00834C57">
              <w:rPr>
                <w:rFonts w:ascii="EHUSans" w:hAnsi="EHUSans"/>
                <w:sz w:val="18"/>
                <w:szCs w:val="18"/>
              </w:rPr>
              <w:t xml:space="preserve"> </w:t>
            </w:r>
            <w:proofErr w:type="spellStart"/>
            <w:r w:rsidR="00834C57" w:rsidRPr="00834C57">
              <w:rPr>
                <w:rFonts w:ascii="EHUSans" w:hAnsi="EHUSans"/>
                <w:sz w:val="18"/>
                <w:szCs w:val="18"/>
              </w:rPr>
              <w:t>baino</w:t>
            </w:r>
            <w:proofErr w:type="spellEnd"/>
            <w:r w:rsidR="00834C57" w:rsidRPr="00834C57">
              <w:rPr>
                <w:rFonts w:ascii="EHUSans" w:hAnsi="EHUSans"/>
                <w:sz w:val="18"/>
                <w:szCs w:val="18"/>
              </w:rPr>
              <w:t xml:space="preserve"> </w:t>
            </w:r>
            <w:proofErr w:type="spellStart"/>
            <w:r w:rsidR="00834C57" w:rsidRPr="00834C57">
              <w:rPr>
                <w:rFonts w:ascii="EHUSans" w:hAnsi="EHUSans"/>
                <w:sz w:val="18"/>
                <w:szCs w:val="18"/>
              </w:rPr>
              <w:t>lehen</w:t>
            </w:r>
            <w:proofErr w:type="spellEnd"/>
            <w:r w:rsidR="00834C57" w:rsidRPr="00834C57">
              <w:rPr>
                <w:rFonts w:ascii="EHUSans" w:hAnsi="EHUSans"/>
                <w:sz w:val="18"/>
                <w:szCs w:val="18"/>
              </w:rPr>
              <w:t xml:space="preserve"> </w:t>
            </w:r>
            <w:proofErr w:type="spellStart"/>
            <w:r w:rsidR="00834C57" w:rsidRPr="00834C57">
              <w:rPr>
                <w:rFonts w:ascii="EHUSans" w:hAnsi="EHUSans"/>
                <w:sz w:val="18"/>
                <w:szCs w:val="18"/>
              </w:rPr>
              <w:t>inork</w:t>
            </w:r>
            <w:proofErr w:type="spellEnd"/>
            <w:r w:rsidR="00834C57" w:rsidRPr="00834C57">
              <w:rPr>
                <w:rFonts w:ascii="EHUSans" w:hAnsi="EHUSans"/>
                <w:sz w:val="18"/>
                <w:szCs w:val="18"/>
              </w:rPr>
              <w:t xml:space="preserve"> </w:t>
            </w:r>
            <w:proofErr w:type="spellStart"/>
            <w:r w:rsidR="00834C57" w:rsidRPr="00834C57">
              <w:rPr>
                <w:rFonts w:ascii="EHUSans" w:hAnsi="EHUSans"/>
                <w:sz w:val="18"/>
                <w:szCs w:val="18"/>
              </w:rPr>
              <w:t>ez</w:t>
            </w:r>
            <w:proofErr w:type="spellEnd"/>
            <w:r w:rsidR="00834C57" w:rsidRPr="00834C57">
              <w:rPr>
                <w:rFonts w:ascii="EHUSans" w:hAnsi="EHUSans"/>
                <w:sz w:val="18"/>
                <w:szCs w:val="18"/>
              </w:rPr>
              <w:t xml:space="preserve"> </w:t>
            </w:r>
            <w:proofErr w:type="spellStart"/>
            <w:r w:rsidR="00834C57" w:rsidRPr="00834C57">
              <w:rPr>
                <w:rFonts w:ascii="EHUSans" w:hAnsi="EHUSans"/>
                <w:sz w:val="18"/>
                <w:szCs w:val="18"/>
              </w:rPr>
              <w:t>badu</w:t>
            </w:r>
            <w:proofErr w:type="spellEnd"/>
            <w:r w:rsidR="00834C57" w:rsidRPr="00834C57">
              <w:rPr>
                <w:rFonts w:ascii="EHUSans" w:hAnsi="EHUSans"/>
                <w:sz w:val="18"/>
                <w:szCs w:val="18"/>
              </w:rPr>
              <w:t xml:space="preserve"> </w:t>
            </w:r>
            <w:proofErr w:type="spellStart"/>
            <w:r w:rsidR="00834C57" w:rsidRPr="00834C57">
              <w:rPr>
                <w:rFonts w:ascii="EHUSans" w:hAnsi="EHUSans"/>
                <w:sz w:val="18"/>
                <w:szCs w:val="18"/>
              </w:rPr>
              <w:t>proposamen</w:t>
            </w:r>
            <w:proofErr w:type="spellEnd"/>
            <w:r w:rsidR="00834C57" w:rsidRPr="00834C57">
              <w:rPr>
                <w:rFonts w:ascii="EHUSans" w:hAnsi="EHUSans"/>
                <w:sz w:val="18"/>
                <w:szCs w:val="18"/>
              </w:rPr>
              <w:t xml:space="preserve"> </w:t>
            </w:r>
            <w:proofErr w:type="spellStart"/>
            <w:r w:rsidR="00834C57" w:rsidRPr="00834C57">
              <w:rPr>
                <w:rFonts w:ascii="EHUSans" w:hAnsi="EHUSans"/>
                <w:sz w:val="18"/>
                <w:szCs w:val="18"/>
              </w:rPr>
              <w:t>espezifikorik</w:t>
            </w:r>
            <w:proofErr w:type="spellEnd"/>
            <w:r w:rsidR="00834C57" w:rsidRPr="00834C57">
              <w:rPr>
                <w:rFonts w:ascii="EHUSans" w:hAnsi="EHUSans"/>
                <w:sz w:val="18"/>
                <w:szCs w:val="18"/>
              </w:rPr>
              <w:t xml:space="preserve"> </w:t>
            </w:r>
            <w:proofErr w:type="spellStart"/>
            <w:r w:rsidR="00834C57" w:rsidRPr="00834C57">
              <w:rPr>
                <w:rFonts w:ascii="EHUSans" w:hAnsi="EHUSans"/>
                <w:sz w:val="18"/>
                <w:szCs w:val="18"/>
              </w:rPr>
              <w:t>egiten</w:t>
            </w:r>
            <w:proofErr w:type="spellEnd"/>
            <w:r w:rsidR="00834C57" w:rsidRPr="00834C57">
              <w:rPr>
                <w:rFonts w:ascii="EHUSans" w:hAnsi="EHUSans"/>
                <w:sz w:val="18"/>
                <w:szCs w:val="18"/>
              </w:rPr>
              <w:t xml:space="preserve">, </w:t>
            </w:r>
            <w:proofErr w:type="spellStart"/>
            <w:r w:rsidR="00834C57" w:rsidRPr="00834C57">
              <w:rPr>
                <w:rFonts w:ascii="EHUSans" w:hAnsi="EHUSans"/>
                <w:sz w:val="18"/>
                <w:szCs w:val="18"/>
              </w:rPr>
              <w:t>klinikako</w:t>
            </w:r>
            <w:proofErr w:type="spellEnd"/>
            <w:r w:rsidR="00834C57" w:rsidRPr="00834C57">
              <w:rPr>
                <w:rFonts w:ascii="EHUSans" w:hAnsi="EHUSans"/>
                <w:sz w:val="18"/>
                <w:szCs w:val="18"/>
              </w:rPr>
              <w:t xml:space="preserve"> </w:t>
            </w:r>
            <w:proofErr w:type="spellStart"/>
            <w:r w:rsidR="00834C57" w:rsidRPr="00834C57">
              <w:rPr>
                <w:rFonts w:ascii="EHUSans" w:hAnsi="EHUSans"/>
                <w:sz w:val="18"/>
                <w:szCs w:val="18"/>
              </w:rPr>
              <w:t>jardueretarako</w:t>
            </w:r>
            <w:proofErr w:type="spellEnd"/>
            <w:r w:rsidR="00834C57" w:rsidRPr="00834C57">
              <w:rPr>
                <w:rFonts w:ascii="EHUSans" w:hAnsi="EHUSans"/>
                <w:sz w:val="18"/>
                <w:szCs w:val="18"/>
              </w:rPr>
              <w:t xml:space="preserve"> </w:t>
            </w:r>
            <w:proofErr w:type="spellStart"/>
            <w:r w:rsidR="00834C57" w:rsidRPr="00834C57">
              <w:rPr>
                <w:rFonts w:ascii="EHUSans" w:hAnsi="EHUSans"/>
                <w:sz w:val="18"/>
                <w:szCs w:val="18"/>
              </w:rPr>
              <w:t>laguntza</w:t>
            </w:r>
            <w:proofErr w:type="spellEnd"/>
            <w:r w:rsidR="00834C57" w:rsidRPr="00834C57">
              <w:rPr>
                <w:rFonts w:ascii="EHUSans" w:hAnsi="EHUSans"/>
                <w:sz w:val="18"/>
                <w:szCs w:val="18"/>
              </w:rPr>
              <w:t xml:space="preserve"> </w:t>
            </w:r>
            <w:proofErr w:type="spellStart"/>
            <w:r w:rsidR="00834C57" w:rsidRPr="00834C57">
              <w:rPr>
                <w:rFonts w:ascii="EHUSans" w:hAnsi="EHUSans"/>
                <w:sz w:val="18"/>
                <w:szCs w:val="18"/>
              </w:rPr>
              <w:t>eskatuko</w:t>
            </w:r>
            <w:proofErr w:type="spellEnd"/>
            <w:r w:rsidR="00834C57" w:rsidRPr="00834C57">
              <w:rPr>
                <w:rFonts w:ascii="EHUSans" w:hAnsi="EHUSans"/>
                <w:sz w:val="18"/>
                <w:szCs w:val="18"/>
              </w:rPr>
              <w:t xml:space="preserve"> da, </w:t>
            </w:r>
            <w:proofErr w:type="spellStart"/>
            <w:r w:rsidR="00834C57" w:rsidRPr="00834C57">
              <w:rPr>
                <w:rFonts w:ascii="EHUSans" w:hAnsi="EHUSans"/>
                <w:sz w:val="18"/>
                <w:szCs w:val="18"/>
              </w:rPr>
              <w:t>Gordetaldeko</w:t>
            </w:r>
            <w:proofErr w:type="spellEnd"/>
            <w:r w:rsidR="00834C57" w:rsidRPr="00834C57">
              <w:rPr>
                <w:rFonts w:ascii="EHUSans" w:hAnsi="EHUSans"/>
                <w:sz w:val="18"/>
                <w:szCs w:val="18"/>
              </w:rPr>
              <w:t xml:space="preserve"> </w:t>
            </w:r>
            <w:proofErr w:type="spellStart"/>
            <w:r w:rsidR="00834C57" w:rsidRPr="00834C57">
              <w:rPr>
                <w:rFonts w:ascii="EHUSans" w:hAnsi="EHUSans"/>
                <w:sz w:val="18"/>
                <w:szCs w:val="18"/>
              </w:rPr>
              <w:t>zerrendako</w:t>
            </w:r>
            <w:proofErr w:type="spellEnd"/>
            <w:r w:rsidR="00834C57" w:rsidRPr="00834C57">
              <w:rPr>
                <w:rFonts w:ascii="EHUSans" w:hAnsi="EHUSans"/>
                <w:sz w:val="18"/>
                <w:szCs w:val="18"/>
              </w:rPr>
              <w:t xml:space="preserve"> </w:t>
            </w:r>
            <w:proofErr w:type="spellStart"/>
            <w:r w:rsidR="00834C57" w:rsidRPr="00834C57">
              <w:rPr>
                <w:rFonts w:ascii="EHUSans" w:hAnsi="EHUSans"/>
                <w:sz w:val="18"/>
                <w:szCs w:val="18"/>
              </w:rPr>
              <w:t>pertsonetako</w:t>
            </w:r>
            <w:proofErr w:type="spellEnd"/>
            <w:r w:rsidR="00834C57" w:rsidRPr="00834C57">
              <w:rPr>
                <w:rFonts w:ascii="EHUSans" w:hAnsi="EHUSans"/>
                <w:sz w:val="18"/>
                <w:szCs w:val="18"/>
              </w:rPr>
              <w:t xml:space="preserve"> </w:t>
            </w:r>
            <w:proofErr w:type="spellStart"/>
            <w:r w:rsidR="00834C57" w:rsidRPr="00834C57">
              <w:rPr>
                <w:rFonts w:ascii="EHUSans" w:hAnsi="EHUSans"/>
                <w:sz w:val="18"/>
                <w:szCs w:val="18"/>
              </w:rPr>
              <w:t>bat</w:t>
            </w:r>
            <w:proofErr w:type="spellEnd"/>
            <w:r w:rsidR="00834C57" w:rsidRPr="00834C57">
              <w:rPr>
                <w:rFonts w:ascii="EHUSans" w:hAnsi="EHUSans"/>
                <w:sz w:val="18"/>
                <w:szCs w:val="18"/>
              </w:rPr>
              <w:t xml:space="preserve"> ponente dela.</w:t>
            </w:r>
          </w:p>
          <w:p w:rsidR="0048009C" w:rsidRPr="009F73C7" w:rsidRDefault="0048009C" w:rsidP="000C12CC">
            <w:pPr>
              <w:pStyle w:val="Prrafodelista"/>
              <w:rPr>
                <w:rFonts w:ascii="EHUSerif" w:hAnsi="EHUSerif"/>
                <w:sz w:val="18"/>
                <w:szCs w:val="18"/>
                <w:lang w:val="eu-ES"/>
              </w:rPr>
            </w:pPr>
          </w:p>
          <w:p w:rsidR="004260DF" w:rsidRPr="009F73C7" w:rsidRDefault="00834C57" w:rsidP="00675234">
            <w:pPr>
              <w:numPr>
                <w:ilvl w:val="0"/>
                <w:numId w:val="5"/>
              </w:numPr>
              <w:spacing w:after="0" w:line="240" w:lineRule="auto"/>
              <w:rPr>
                <w:rFonts w:ascii="EHUSerif" w:hAnsi="EHUSerif"/>
                <w:b/>
                <w:sz w:val="18"/>
                <w:szCs w:val="18"/>
                <w:lang w:val="eu-ES"/>
              </w:rPr>
            </w:pPr>
            <w:r>
              <w:rPr>
                <w:rFonts w:ascii="EHUSerif" w:hAnsi="EHUSerif"/>
                <w:b/>
                <w:sz w:val="18"/>
                <w:szCs w:val="18"/>
                <w:lang w:val="eu-ES"/>
              </w:rPr>
              <w:t xml:space="preserve">Norberak lekarkeena. </w:t>
            </w:r>
            <w:r w:rsidR="00675234">
              <w:rPr>
                <w:rFonts w:ascii="EHUSerif" w:hAnsi="EHUSerif"/>
                <w:sz w:val="18"/>
                <w:szCs w:val="18"/>
                <w:lang w:val="eu-ES"/>
              </w:rPr>
              <w:t>Beste gairik ezean, bilera 16:</w:t>
            </w:r>
            <w:proofErr w:type="spellStart"/>
            <w:r w:rsidR="00675234">
              <w:rPr>
                <w:rFonts w:ascii="EHUSerif" w:hAnsi="EHUSerif"/>
                <w:sz w:val="18"/>
                <w:szCs w:val="18"/>
                <w:lang w:val="eu-ES"/>
              </w:rPr>
              <w:t>00ean</w:t>
            </w:r>
            <w:proofErr w:type="spellEnd"/>
            <w:r w:rsidR="00675234">
              <w:rPr>
                <w:rFonts w:ascii="EHUSerif" w:hAnsi="EHUSerif"/>
                <w:sz w:val="18"/>
                <w:szCs w:val="18"/>
                <w:lang w:val="eu-ES"/>
              </w:rPr>
              <w:t xml:space="preserve"> amaitu da.</w:t>
            </w:r>
          </w:p>
        </w:tc>
        <w:tc>
          <w:tcPr>
            <w:tcW w:w="3942" w:type="dxa"/>
          </w:tcPr>
          <w:p w:rsidR="004260DF" w:rsidRPr="009F73C7" w:rsidRDefault="004260DF" w:rsidP="000C12CC">
            <w:pPr>
              <w:tabs>
                <w:tab w:val="left" w:pos="1128"/>
              </w:tabs>
              <w:spacing w:after="0" w:line="240" w:lineRule="auto"/>
              <w:ind w:left="360"/>
              <w:jc w:val="both"/>
              <w:rPr>
                <w:rFonts w:ascii="EHUSans" w:hAnsi="EHUSans"/>
                <w:b/>
                <w:sz w:val="18"/>
                <w:szCs w:val="18"/>
              </w:rPr>
            </w:pPr>
          </w:p>
          <w:p w:rsidR="004C45F1" w:rsidRPr="009F73C7" w:rsidRDefault="004C45F1" w:rsidP="00834C57">
            <w:pPr>
              <w:pStyle w:val="Prrafodelista"/>
              <w:numPr>
                <w:ilvl w:val="0"/>
                <w:numId w:val="7"/>
              </w:numPr>
              <w:tabs>
                <w:tab w:val="left" w:pos="1128"/>
              </w:tabs>
              <w:ind w:left="360"/>
              <w:jc w:val="both"/>
              <w:rPr>
                <w:rFonts w:ascii="EHUSans" w:hAnsi="EHUSans"/>
                <w:b/>
                <w:sz w:val="18"/>
                <w:szCs w:val="18"/>
              </w:rPr>
            </w:pPr>
            <w:r w:rsidRPr="009F73C7">
              <w:rPr>
                <w:rFonts w:ascii="EHUSans" w:hAnsi="EHUSans"/>
                <w:b/>
                <w:sz w:val="18"/>
                <w:szCs w:val="18"/>
              </w:rPr>
              <w:t xml:space="preserve">Aprobación del acta anterior. </w:t>
            </w:r>
            <w:r w:rsidRPr="009F73C7">
              <w:rPr>
                <w:rFonts w:ascii="EHUSans" w:hAnsi="EHUSans"/>
                <w:sz w:val="18"/>
                <w:szCs w:val="18"/>
              </w:rPr>
              <w:t>Se aprueba por asentimiento</w:t>
            </w:r>
            <w:r w:rsidRPr="009F73C7">
              <w:rPr>
                <w:rFonts w:ascii="EHUSans" w:hAnsi="EHUSans"/>
                <w:b/>
                <w:sz w:val="18"/>
                <w:szCs w:val="18"/>
              </w:rPr>
              <w:t>.</w:t>
            </w:r>
          </w:p>
          <w:p w:rsidR="004C45F1" w:rsidRPr="009F73C7" w:rsidRDefault="004C45F1" w:rsidP="00834C57">
            <w:pPr>
              <w:tabs>
                <w:tab w:val="left" w:pos="1128"/>
              </w:tabs>
              <w:spacing w:after="0" w:line="240" w:lineRule="auto"/>
              <w:jc w:val="both"/>
              <w:rPr>
                <w:rFonts w:ascii="EHUSans" w:hAnsi="EHUSans"/>
                <w:b/>
                <w:sz w:val="18"/>
                <w:szCs w:val="18"/>
              </w:rPr>
            </w:pPr>
          </w:p>
          <w:p w:rsidR="000C12CC" w:rsidRPr="009F73C7" w:rsidRDefault="000C12CC" w:rsidP="00834C57">
            <w:pPr>
              <w:pStyle w:val="Prrafodelista"/>
              <w:numPr>
                <w:ilvl w:val="0"/>
                <w:numId w:val="7"/>
              </w:numPr>
              <w:tabs>
                <w:tab w:val="left" w:pos="1128"/>
              </w:tabs>
              <w:ind w:left="360"/>
              <w:jc w:val="both"/>
              <w:rPr>
                <w:rFonts w:ascii="EHUSans" w:hAnsi="EHUSans"/>
                <w:b/>
                <w:sz w:val="18"/>
                <w:szCs w:val="18"/>
              </w:rPr>
            </w:pPr>
            <w:r w:rsidRPr="009F73C7">
              <w:rPr>
                <w:rFonts w:ascii="EHUSerif" w:hAnsi="EHUSerif"/>
                <w:b/>
                <w:sz w:val="18"/>
                <w:szCs w:val="18"/>
              </w:rPr>
              <w:t xml:space="preserve">Aprobación de la memoria de actividades 2020. </w:t>
            </w:r>
            <w:r w:rsidRPr="009F73C7">
              <w:rPr>
                <w:rFonts w:ascii="EHUSerif" w:hAnsi="EHUSerif"/>
                <w:sz w:val="18"/>
                <w:szCs w:val="18"/>
              </w:rPr>
              <w:t>S</w:t>
            </w:r>
            <w:r w:rsidRPr="009F73C7">
              <w:rPr>
                <w:rFonts w:ascii="EHUSans" w:hAnsi="EHUSans"/>
                <w:sz w:val="18"/>
                <w:szCs w:val="18"/>
              </w:rPr>
              <w:t>e aprueba por unanimidad</w:t>
            </w:r>
            <w:r w:rsidRPr="009F73C7">
              <w:rPr>
                <w:rFonts w:ascii="EHUSans" w:hAnsi="EHUSans"/>
                <w:b/>
                <w:sz w:val="18"/>
                <w:szCs w:val="18"/>
              </w:rPr>
              <w:t>.</w:t>
            </w:r>
          </w:p>
          <w:p w:rsidR="000C12CC" w:rsidRPr="009F73C7" w:rsidRDefault="000C12CC" w:rsidP="00834C57">
            <w:pPr>
              <w:spacing w:after="0" w:line="240" w:lineRule="auto"/>
              <w:rPr>
                <w:rFonts w:ascii="EHUSerif" w:hAnsi="EHUSerif"/>
                <w:b/>
                <w:sz w:val="18"/>
                <w:szCs w:val="18"/>
              </w:rPr>
            </w:pPr>
          </w:p>
          <w:p w:rsidR="000720C4" w:rsidRPr="009F73C7" w:rsidRDefault="000C12CC" w:rsidP="00834C57">
            <w:pPr>
              <w:pStyle w:val="Prrafodelista"/>
              <w:numPr>
                <w:ilvl w:val="0"/>
                <w:numId w:val="7"/>
              </w:numPr>
              <w:tabs>
                <w:tab w:val="left" w:pos="1128"/>
              </w:tabs>
              <w:ind w:left="360"/>
              <w:jc w:val="both"/>
              <w:rPr>
                <w:rFonts w:ascii="EHUSans" w:hAnsi="EHUSans"/>
                <w:sz w:val="18"/>
                <w:szCs w:val="18"/>
              </w:rPr>
            </w:pPr>
            <w:r w:rsidRPr="009F73C7">
              <w:rPr>
                <w:rFonts w:ascii="EHUSans" w:hAnsi="EHUSans"/>
                <w:b/>
                <w:sz w:val="18"/>
                <w:szCs w:val="18"/>
              </w:rPr>
              <w:t>Propuesta de colaboración para dirección de TFG</w:t>
            </w:r>
            <w:r w:rsidR="000720C4" w:rsidRPr="009F73C7">
              <w:rPr>
                <w:rFonts w:ascii="EHUSans" w:hAnsi="EHUSans"/>
                <w:b/>
                <w:sz w:val="18"/>
                <w:szCs w:val="18"/>
              </w:rPr>
              <w:t xml:space="preserve">. </w:t>
            </w:r>
            <w:r w:rsidR="009F73C7" w:rsidRPr="009F73C7">
              <w:rPr>
                <w:rFonts w:ascii="EHUSans" w:hAnsi="EHUSans"/>
                <w:sz w:val="18"/>
                <w:szCs w:val="18"/>
              </w:rPr>
              <w:t>Maggy Barrere</w:t>
            </w:r>
            <w:r w:rsidR="000720C4" w:rsidRPr="009F73C7">
              <w:rPr>
                <w:rFonts w:ascii="EHUSans" w:hAnsi="EHUSans"/>
                <w:sz w:val="18"/>
                <w:szCs w:val="18"/>
              </w:rPr>
              <w:t xml:space="preserve"> informa de</w:t>
            </w:r>
            <w:r w:rsidR="000720C4" w:rsidRPr="009F73C7">
              <w:rPr>
                <w:rFonts w:ascii="EHUSans" w:hAnsi="EHUSans"/>
                <w:b/>
                <w:sz w:val="18"/>
                <w:szCs w:val="18"/>
              </w:rPr>
              <w:t xml:space="preserve"> </w:t>
            </w:r>
            <w:r w:rsidRPr="009F73C7">
              <w:rPr>
                <w:rFonts w:ascii="EHUSans" w:hAnsi="EHUSans"/>
                <w:sz w:val="18"/>
                <w:szCs w:val="18"/>
              </w:rPr>
              <w:t xml:space="preserve">que una profesora de </w:t>
            </w:r>
            <w:proofErr w:type="spellStart"/>
            <w:r w:rsidRPr="009F73C7">
              <w:rPr>
                <w:rFonts w:ascii="EHUSans" w:hAnsi="EHUSans"/>
                <w:sz w:val="18"/>
                <w:szCs w:val="18"/>
              </w:rPr>
              <w:t>Sarriko</w:t>
            </w:r>
            <w:proofErr w:type="spellEnd"/>
            <w:r w:rsidRPr="009F73C7">
              <w:rPr>
                <w:rFonts w:ascii="EHUSans" w:hAnsi="EHUSans"/>
                <w:sz w:val="18"/>
                <w:szCs w:val="18"/>
              </w:rPr>
              <w:t xml:space="preserve"> (Doble Grado) ha </w:t>
            </w:r>
            <w:r w:rsidR="000720C4" w:rsidRPr="009F73C7">
              <w:rPr>
                <w:rFonts w:ascii="EHUSans" w:hAnsi="EHUSans"/>
                <w:sz w:val="18"/>
                <w:szCs w:val="18"/>
              </w:rPr>
              <w:t>realizado una consulta</w:t>
            </w:r>
            <w:r w:rsidRPr="009F73C7">
              <w:rPr>
                <w:rFonts w:ascii="EHUSans" w:hAnsi="EHUSans"/>
                <w:sz w:val="18"/>
                <w:szCs w:val="18"/>
              </w:rPr>
              <w:t xml:space="preserve"> sobre la posibilidad de dirigir </w:t>
            </w:r>
            <w:proofErr w:type="spellStart"/>
            <w:r w:rsidRPr="009F73C7">
              <w:rPr>
                <w:rFonts w:ascii="EHUSans" w:hAnsi="EHUSans"/>
                <w:sz w:val="18"/>
                <w:szCs w:val="18"/>
              </w:rPr>
              <w:t>TFGs</w:t>
            </w:r>
            <w:proofErr w:type="spellEnd"/>
            <w:r w:rsidRPr="009F73C7">
              <w:rPr>
                <w:rFonts w:ascii="EHUSans" w:hAnsi="EHUSans"/>
                <w:sz w:val="18"/>
                <w:szCs w:val="18"/>
              </w:rPr>
              <w:t xml:space="preserve"> con la temática de los casos que presentan las asociaciones. </w:t>
            </w:r>
            <w:r w:rsidR="000720C4" w:rsidRPr="009F73C7">
              <w:rPr>
                <w:rFonts w:ascii="EHUSans" w:hAnsi="EHUSans"/>
                <w:sz w:val="18"/>
                <w:szCs w:val="18"/>
              </w:rPr>
              <w:t xml:space="preserve">Dado </w:t>
            </w:r>
            <w:r w:rsidRPr="009F73C7">
              <w:rPr>
                <w:rFonts w:ascii="EHUSans" w:hAnsi="EHUSans"/>
                <w:sz w:val="18"/>
                <w:szCs w:val="18"/>
              </w:rPr>
              <w:t>que los cas</w:t>
            </w:r>
            <w:r w:rsidR="000720C4" w:rsidRPr="009F73C7">
              <w:rPr>
                <w:rFonts w:ascii="EHUSans" w:hAnsi="EHUSans"/>
                <w:sz w:val="18"/>
                <w:szCs w:val="18"/>
              </w:rPr>
              <w:t xml:space="preserve">os remitidos por las asociaciones se circunscriben a las condiciones establecidas en los convenios suscritos al efecto con la CJJS, se decide informar a la docente de la imposibilidad de tratar dichos casos fuera del ámbito de la clínica. No obstante, queda abierta la opción de que la docente se incorpore al proyecto, y, de este modo, pueda participar en las actividades previstas y, en su caso, dirigir </w:t>
            </w:r>
            <w:proofErr w:type="spellStart"/>
            <w:r w:rsidR="000720C4" w:rsidRPr="009F73C7">
              <w:rPr>
                <w:rFonts w:ascii="EHUSans" w:hAnsi="EHUSans"/>
                <w:sz w:val="18"/>
                <w:szCs w:val="18"/>
              </w:rPr>
              <w:t>TFGs</w:t>
            </w:r>
            <w:proofErr w:type="spellEnd"/>
            <w:r w:rsidR="000720C4" w:rsidRPr="009F73C7">
              <w:rPr>
                <w:rFonts w:ascii="EHUSans" w:hAnsi="EHUSans"/>
                <w:sz w:val="18"/>
                <w:szCs w:val="18"/>
              </w:rPr>
              <w:t xml:space="preserve"> adscritos a la clínica.</w:t>
            </w:r>
          </w:p>
          <w:p w:rsidR="000720C4" w:rsidRPr="009F73C7" w:rsidRDefault="000720C4" w:rsidP="000720C4">
            <w:pPr>
              <w:pStyle w:val="Prrafodelista"/>
              <w:rPr>
                <w:rFonts w:ascii="EHUSans" w:hAnsi="EHUSans"/>
                <w:sz w:val="18"/>
                <w:szCs w:val="18"/>
              </w:rPr>
            </w:pPr>
          </w:p>
          <w:p w:rsidR="009F73C7" w:rsidRPr="00834C57" w:rsidRDefault="009F73C7" w:rsidP="00834C57">
            <w:pPr>
              <w:pStyle w:val="Prrafodelista"/>
              <w:numPr>
                <w:ilvl w:val="0"/>
                <w:numId w:val="7"/>
              </w:numPr>
              <w:tabs>
                <w:tab w:val="left" w:pos="1128"/>
              </w:tabs>
              <w:ind w:left="360"/>
              <w:jc w:val="both"/>
              <w:rPr>
                <w:rFonts w:ascii="EHUSans" w:hAnsi="EHUSans"/>
                <w:sz w:val="18"/>
                <w:szCs w:val="18"/>
              </w:rPr>
            </w:pPr>
            <w:r w:rsidRPr="00834C57">
              <w:rPr>
                <w:rFonts w:ascii="EHUSerif" w:hAnsi="EHUSerif"/>
                <w:b/>
                <w:sz w:val="18"/>
                <w:szCs w:val="18"/>
              </w:rPr>
              <w:t>Convocatoria de ayudas del Campus de Bizkaia</w:t>
            </w:r>
            <w:r w:rsidRPr="00834C57">
              <w:rPr>
                <w:rFonts w:ascii="EHUSans" w:hAnsi="EHUSans"/>
                <w:sz w:val="18"/>
                <w:szCs w:val="18"/>
              </w:rPr>
              <w:t xml:space="preserve">. Óscar Arroyuelo informa de una convocatoria de ayudas para organizar actividades en el Campus de Bizkaia y que vendría bien solicitar alguna para la Clínica. Como el plazo para la solicitud finaliza a principios de febrero, se decide que, si nadie hace alguna propuesta </w:t>
            </w:r>
            <w:proofErr w:type="spellStart"/>
            <w:r w:rsidRPr="00834C57">
              <w:rPr>
                <w:rFonts w:ascii="EHUSans" w:hAnsi="EHUSans"/>
                <w:sz w:val="18"/>
                <w:szCs w:val="18"/>
              </w:rPr>
              <w:t>especifica</w:t>
            </w:r>
            <w:proofErr w:type="spellEnd"/>
            <w:r w:rsidRPr="00834C57">
              <w:rPr>
                <w:rFonts w:ascii="EHUSans" w:hAnsi="EHUSans"/>
                <w:sz w:val="18"/>
                <w:szCs w:val="18"/>
              </w:rPr>
              <w:t xml:space="preserve"> antes de que termine enero, se solicitará la ayuda para las actividades de la clínica, figurando como ponente alguna de las personas de la lista de la </w:t>
            </w:r>
            <w:proofErr w:type="spellStart"/>
            <w:r w:rsidRPr="00834C57">
              <w:rPr>
                <w:rFonts w:ascii="EHUSans" w:hAnsi="EHUSans"/>
                <w:sz w:val="18"/>
                <w:szCs w:val="18"/>
              </w:rPr>
              <w:t>Gordetalde</w:t>
            </w:r>
            <w:proofErr w:type="spellEnd"/>
            <w:r w:rsidRPr="00834C57">
              <w:rPr>
                <w:rFonts w:ascii="EHUSans" w:hAnsi="EHUSans"/>
                <w:sz w:val="18"/>
                <w:szCs w:val="18"/>
              </w:rPr>
              <w:t>.</w:t>
            </w:r>
          </w:p>
          <w:p w:rsidR="004C45F1" w:rsidRPr="009F73C7" w:rsidRDefault="004C45F1" w:rsidP="000C12CC">
            <w:pPr>
              <w:pStyle w:val="Prrafodelista"/>
              <w:rPr>
                <w:rFonts w:ascii="EHUSans" w:hAnsi="EHUSans"/>
                <w:sz w:val="18"/>
                <w:szCs w:val="18"/>
              </w:rPr>
            </w:pPr>
          </w:p>
          <w:p w:rsidR="004C45F1" w:rsidRPr="009F73C7" w:rsidRDefault="00675234" w:rsidP="00675234">
            <w:pPr>
              <w:pStyle w:val="Prrafodelista"/>
              <w:numPr>
                <w:ilvl w:val="0"/>
                <w:numId w:val="7"/>
              </w:numPr>
              <w:tabs>
                <w:tab w:val="left" w:pos="1128"/>
              </w:tabs>
              <w:ind w:left="360"/>
              <w:jc w:val="both"/>
              <w:rPr>
                <w:rFonts w:ascii="EHUSans" w:hAnsi="EHUSans"/>
                <w:b/>
                <w:sz w:val="18"/>
                <w:szCs w:val="18"/>
              </w:rPr>
            </w:pPr>
            <w:r>
              <w:rPr>
                <w:rFonts w:ascii="EHUSans" w:hAnsi="EHUSans"/>
                <w:b/>
                <w:sz w:val="18"/>
                <w:szCs w:val="18"/>
              </w:rPr>
              <w:t>Ruegos y preguntas. S</w:t>
            </w:r>
            <w:r w:rsidRPr="00675234">
              <w:rPr>
                <w:rFonts w:ascii="EHUSans" w:hAnsi="EHUSans"/>
                <w:sz w:val="18"/>
                <w:szCs w:val="18"/>
              </w:rPr>
              <w:t>in nada reseñable que añadir, finaliza la reunión a las 16:00 horas.</w:t>
            </w:r>
          </w:p>
        </w:tc>
      </w:tr>
    </w:tbl>
    <w:p w:rsidR="009336D7" w:rsidRDefault="009336D7"/>
    <w:sectPr w:rsidR="009336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EHUSans">
    <w:panose1 w:val="02000503050000020004"/>
    <w:charset w:val="FF"/>
    <w:family w:val="modern"/>
    <w:notTrueType/>
    <w:pitch w:val="variable"/>
    <w:sig w:usb0="800000A7" w:usb1="40000042" w:usb2="00000000" w:usb3="00000000" w:csb0="00000001" w:csb1="00000000"/>
  </w:font>
  <w:font w:name="EHUSerif">
    <w:panose1 w:val="02000503050000020004"/>
    <w:charset w:val="FF"/>
    <w:family w:val="modern"/>
    <w:notTrueType/>
    <w:pitch w:val="variable"/>
    <w:sig w:usb0="800000A7" w:usb1="40000042"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360" w:hanging="360"/>
      </w:pPr>
      <w:rPr>
        <w:rFonts w:ascii="Lucida Sans" w:hAnsi="Lucida Sans" w:cs="Lucida Sans"/>
        <w:b/>
        <w:bCs/>
        <w:spacing w:val="4"/>
        <w:w w:val="91"/>
        <w:sz w:val="20"/>
        <w:szCs w:val="20"/>
      </w:rPr>
    </w:lvl>
    <w:lvl w:ilvl="1">
      <w:numFmt w:val="bullet"/>
      <w:lvlText w:val="•"/>
      <w:lvlJc w:val="left"/>
      <w:pPr>
        <w:ind w:left="699" w:hanging="360"/>
      </w:pPr>
    </w:lvl>
    <w:lvl w:ilvl="2">
      <w:numFmt w:val="bullet"/>
      <w:lvlText w:val="•"/>
      <w:lvlJc w:val="left"/>
      <w:pPr>
        <w:ind w:left="1039" w:hanging="360"/>
      </w:pPr>
    </w:lvl>
    <w:lvl w:ilvl="3">
      <w:numFmt w:val="bullet"/>
      <w:lvlText w:val="•"/>
      <w:lvlJc w:val="left"/>
      <w:pPr>
        <w:ind w:left="1378" w:hanging="360"/>
      </w:pPr>
    </w:lvl>
    <w:lvl w:ilvl="4">
      <w:numFmt w:val="bullet"/>
      <w:lvlText w:val="•"/>
      <w:lvlJc w:val="left"/>
      <w:pPr>
        <w:ind w:left="1718" w:hanging="360"/>
      </w:pPr>
    </w:lvl>
    <w:lvl w:ilvl="5">
      <w:numFmt w:val="bullet"/>
      <w:lvlText w:val="•"/>
      <w:lvlJc w:val="left"/>
      <w:pPr>
        <w:ind w:left="2057" w:hanging="360"/>
      </w:pPr>
    </w:lvl>
    <w:lvl w:ilvl="6">
      <w:numFmt w:val="bullet"/>
      <w:lvlText w:val="•"/>
      <w:lvlJc w:val="left"/>
      <w:pPr>
        <w:ind w:left="2396" w:hanging="360"/>
      </w:pPr>
    </w:lvl>
    <w:lvl w:ilvl="7">
      <w:numFmt w:val="bullet"/>
      <w:lvlText w:val="•"/>
      <w:lvlJc w:val="left"/>
      <w:pPr>
        <w:ind w:left="2736" w:hanging="360"/>
      </w:pPr>
    </w:lvl>
    <w:lvl w:ilvl="8">
      <w:numFmt w:val="bullet"/>
      <w:lvlText w:val="•"/>
      <w:lvlJc w:val="left"/>
      <w:pPr>
        <w:ind w:left="3075" w:hanging="360"/>
      </w:pPr>
    </w:lvl>
  </w:abstractNum>
  <w:abstractNum w:abstractNumId="1" w15:restartNumberingAfterBreak="0">
    <w:nsid w:val="00000403"/>
    <w:multiLevelType w:val="multilevel"/>
    <w:tmpl w:val="00000886"/>
    <w:lvl w:ilvl="0">
      <w:start w:val="1"/>
      <w:numFmt w:val="decimal"/>
      <w:lvlText w:val="%1."/>
      <w:lvlJc w:val="left"/>
      <w:pPr>
        <w:ind w:left="578" w:hanging="348"/>
      </w:pPr>
      <w:rPr>
        <w:rFonts w:ascii="Lucida Sans" w:hAnsi="Lucida Sans" w:cs="Lucida Sans"/>
        <w:b/>
        <w:bCs/>
        <w:spacing w:val="4"/>
        <w:w w:val="91"/>
        <w:sz w:val="20"/>
        <w:szCs w:val="20"/>
      </w:rPr>
    </w:lvl>
    <w:lvl w:ilvl="1">
      <w:numFmt w:val="bullet"/>
      <w:lvlText w:val="•"/>
      <w:lvlJc w:val="left"/>
      <w:pPr>
        <w:ind w:left="915" w:hanging="348"/>
      </w:pPr>
    </w:lvl>
    <w:lvl w:ilvl="2">
      <w:numFmt w:val="bullet"/>
      <w:lvlText w:val="•"/>
      <w:lvlJc w:val="left"/>
      <w:pPr>
        <w:ind w:left="1253" w:hanging="348"/>
      </w:pPr>
    </w:lvl>
    <w:lvl w:ilvl="3">
      <w:numFmt w:val="bullet"/>
      <w:lvlText w:val="•"/>
      <w:lvlJc w:val="left"/>
      <w:pPr>
        <w:ind w:left="1590" w:hanging="348"/>
      </w:pPr>
    </w:lvl>
    <w:lvl w:ilvl="4">
      <w:numFmt w:val="bullet"/>
      <w:lvlText w:val="•"/>
      <w:lvlJc w:val="left"/>
      <w:pPr>
        <w:ind w:left="1927" w:hanging="348"/>
      </w:pPr>
    </w:lvl>
    <w:lvl w:ilvl="5">
      <w:numFmt w:val="bullet"/>
      <w:lvlText w:val="•"/>
      <w:lvlJc w:val="left"/>
      <w:pPr>
        <w:ind w:left="2265" w:hanging="348"/>
      </w:pPr>
    </w:lvl>
    <w:lvl w:ilvl="6">
      <w:numFmt w:val="bullet"/>
      <w:lvlText w:val="•"/>
      <w:lvlJc w:val="left"/>
      <w:pPr>
        <w:ind w:left="2602" w:hanging="348"/>
      </w:pPr>
    </w:lvl>
    <w:lvl w:ilvl="7">
      <w:numFmt w:val="bullet"/>
      <w:lvlText w:val="•"/>
      <w:lvlJc w:val="left"/>
      <w:pPr>
        <w:ind w:left="2939" w:hanging="348"/>
      </w:pPr>
    </w:lvl>
    <w:lvl w:ilvl="8">
      <w:numFmt w:val="bullet"/>
      <w:lvlText w:val="•"/>
      <w:lvlJc w:val="left"/>
      <w:pPr>
        <w:ind w:left="3277" w:hanging="348"/>
      </w:pPr>
    </w:lvl>
  </w:abstractNum>
  <w:abstractNum w:abstractNumId="2" w15:restartNumberingAfterBreak="0">
    <w:nsid w:val="048A5F11"/>
    <w:multiLevelType w:val="hybridMultilevel"/>
    <w:tmpl w:val="96A23B7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0ED65C23"/>
    <w:multiLevelType w:val="hybridMultilevel"/>
    <w:tmpl w:val="C374D1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7781452"/>
    <w:multiLevelType w:val="hybridMultilevel"/>
    <w:tmpl w:val="8CA6658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D8A4130"/>
    <w:multiLevelType w:val="hybridMultilevel"/>
    <w:tmpl w:val="2004983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3E522060"/>
    <w:multiLevelType w:val="hybridMultilevel"/>
    <w:tmpl w:val="B3A8A04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6B9213B1"/>
    <w:multiLevelType w:val="hybridMultilevel"/>
    <w:tmpl w:val="3ED018B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7D433B75"/>
    <w:multiLevelType w:val="hybridMultilevel"/>
    <w:tmpl w:val="D34ED95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3"/>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activeWritingStyle w:appName="MSWord" w:lang="es-ES"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290"/>
    <w:rsid w:val="000331FE"/>
    <w:rsid w:val="00035304"/>
    <w:rsid w:val="000720C4"/>
    <w:rsid w:val="000C12CC"/>
    <w:rsid w:val="00116488"/>
    <w:rsid w:val="002A25F3"/>
    <w:rsid w:val="004260DF"/>
    <w:rsid w:val="0048009C"/>
    <w:rsid w:val="004C45F1"/>
    <w:rsid w:val="00526F97"/>
    <w:rsid w:val="00675234"/>
    <w:rsid w:val="00742663"/>
    <w:rsid w:val="00765290"/>
    <w:rsid w:val="00834C57"/>
    <w:rsid w:val="009336D7"/>
    <w:rsid w:val="009F73C7"/>
    <w:rsid w:val="00B41C32"/>
    <w:rsid w:val="00B52D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E434FF-4627-4236-9789-D7C28F32B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29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65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65290"/>
    <w:pPr>
      <w:spacing w:after="0" w:line="240" w:lineRule="auto"/>
      <w:ind w:left="720"/>
    </w:pPr>
    <w:rPr>
      <w:rFonts w:ascii="Calibri" w:hAnsi="Calibri" w:cs="Calibri"/>
    </w:rPr>
  </w:style>
  <w:style w:type="character" w:styleId="Hipervnculo">
    <w:name w:val="Hyperlink"/>
    <w:basedOn w:val="Fuentedeprrafopredeter"/>
    <w:uiPriority w:val="99"/>
    <w:unhideWhenUsed/>
    <w:rsid w:val="007652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19040">
      <w:bodyDiv w:val="1"/>
      <w:marLeft w:val="0"/>
      <w:marRight w:val="0"/>
      <w:marTop w:val="0"/>
      <w:marBottom w:val="0"/>
      <w:divBdr>
        <w:top w:val="none" w:sz="0" w:space="0" w:color="auto"/>
        <w:left w:val="none" w:sz="0" w:space="0" w:color="auto"/>
        <w:bottom w:val="none" w:sz="0" w:space="0" w:color="auto"/>
        <w:right w:val="none" w:sz="0" w:space="0" w:color="auto"/>
      </w:divBdr>
    </w:div>
    <w:div w:id="134054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u.bbcollab.com/guest/4b98c241804741f28d64793fd54c0d81"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2930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lourdes AZKUE</dc:creator>
  <cp:keywords/>
  <dc:description/>
  <cp:lastModifiedBy>Maria lourdes AZKUE</cp:lastModifiedBy>
  <cp:revision>2</cp:revision>
  <dcterms:created xsi:type="dcterms:W3CDTF">2021-03-22T11:47:00Z</dcterms:created>
  <dcterms:modified xsi:type="dcterms:W3CDTF">2021-03-22T11:47:00Z</dcterms:modified>
</cp:coreProperties>
</file>