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C" w:rsidRPr="00B85B90" w:rsidRDefault="00A1230C" w:rsidP="00B85B90">
      <w:pPr>
        <w:jc w:val="left"/>
        <w:rPr>
          <w:noProof/>
          <w:color w:val="548DD4" w:themeColor="text2" w:themeTint="99"/>
          <w:sz w:val="36"/>
          <w:szCs w:val="36"/>
          <w:lang w:eastAsia="es-ES"/>
        </w:rPr>
      </w:pPr>
      <w:r>
        <w:rPr>
          <w:noProof/>
          <w:color w:val="548DD4" w:themeColor="text2" w:themeTint="99"/>
          <w:sz w:val="36"/>
          <w:szCs w:val="3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8590</wp:posOffset>
            </wp:positionH>
            <wp:positionV relativeFrom="paragraph">
              <wp:posOffset>-52800</wp:posOffset>
            </wp:positionV>
            <wp:extent cx="5493228" cy="992038"/>
            <wp:effectExtent l="19050" t="0" r="0" b="0"/>
            <wp:wrapNone/>
            <wp:docPr id="1" name="Imagen 1" descr="Imagen Doctorado Euskal Hizkuntzalarit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octorado Euskal Hizkuntzalarit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99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B90">
        <w:rPr>
          <w:noProof/>
          <w:color w:val="548DD4" w:themeColor="text2" w:themeTint="99"/>
          <w:sz w:val="36"/>
          <w:szCs w:val="36"/>
          <w:lang w:eastAsia="es-ES"/>
        </w:rPr>
        <w:t xml:space="preserve">          </w:t>
      </w:r>
      <w:r w:rsidRPr="002C16CC">
        <w:rPr>
          <w:i/>
          <w:noProof/>
          <w:color w:val="548DD4" w:themeColor="text2" w:themeTint="99"/>
          <w:sz w:val="36"/>
          <w:szCs w:val="36"/>
          <w:lang w:eastAsia="es-ES"/>
        </w:rPr>
        <w:t>Euskal Hizkuntzalaritza eta</w:t>
      </w:r>
    </w:p>
    <w:p w:rsidR="00A1230C" w:rsidRPr="00990B2C" w:rsidRDefault="00A1230C" w:rsidP="00B85B90">
      <w:pPr>
        <w:spacing w:after="0"/>
        <w:ind w:firstLine="708"/>
        <w:jc w:val="left"/>
        <w:rPr>
          <w:noProof/>
          <w:color w:val="548DD4" w:themeColor="text2" w:themeTint="99"/>
          <w:sz w:val="36"/>
          <w:szCs w:val="36"/>
          <w:lang w:eastAsia="es-ES"/>
        </w:rPr>
      </w:pPr>
      <w:r w:rsidRPr="002C16CC">
        <w:rPr>
          <w:i/>
          <w:noProof/>
          <w:color w:val="548DD4" w:themeColor="text2" w:themeTint="99"/>
          <w:sz w:val="36"/>
          <w:szCs w:val="36"/>
          <w:lang w:eastAsia="es-ES"/>
        </w:rPr>
        <w:t>Filologia</w:t>
      </w:r>
      <w:r w:rsidRPr="00F45CB7">
        <w:rPr>
          <w:noProof/>
          <w:color w:val="548DD4" w:themeColor="text2" w:themeTint="99"/>
          <w:sz w:val="36"/>
          <w:szCs w:val="36"/>
          <w:lang w:eastAsia="es-ES"/>
        </w:rPr>
        <w:t xml:space="preserve"> Doktorego Programa</w:t>
      </w:r>
    </w:p>
    <w:p w:rsidR="00B85B90" w:rsidRDefault="00B85B90" w:rsidP="00B85B90">
      <w:pPr>
        <w:spacing w:after="0" w:line="240" w:lineRule="auto"/>
        <w:jc w:val="center"/>
        <w:rPr>
          <w:b/>
          <w:sz w:val="32"/>
          <w:szCs w:val="32"/>
        </w:rPr>
      </w:pPr>
    </w:p>
    <w:p w:rsidR="00A1230C" w:rsidRPr="00971A72" w:rsidRDefault="00A1230C" w:rsidP="00B85B90">
      <w:pPr>
        <w:spacing w:after="0"/>
        <w:jc w:val="center"/>
        <w:rPr>
          <w:b/>
          <w:sz w:val="32"/>
          <w:szCs w:val="32"/>
        </w:rPr>
      </w:pPr>
      <w:r w:rsidRPr="00971A72">
        <w:rPr>
          <w:b/>
          <w:sz w:val="32"/>
          <w:szCs w:val="32"/>
        </w:rPr>
        <w:t xml:space="preserve">Doktoregaien </w:t>
      </w:r>
      <w:r w:rsidR="003A2122">
        <w:rPr>
          <w:b/>
          <w:sz w:val="32"/>
          <w:szCs w:val="32"/>
        </w:rPr>
        <w:t>Bigarren</w:t>
      </w:r>
      <w:r w:rsidRPr="00971A72">
        <w:rPr>
          <w:b/>
          <w:sz w:val="32"/>
          <w:szCs w:val="32"/>
        </w:rPr>
        <w:t xml:space="preserve"> Lantegia</w:t>
      </w:r>
    </w:p>
    <w:p w:rsidR="00A1230C" w:rsidRPr="00B85B90" w:rsidRDefault="00A1230C" w:rsidP="00B85B90">
      <w:pPr>
        <w:spacing w:after="0" w:line="240" w:lineRule="auto"/>
        <w:jc w:val="center"/>
      </w:pPr>
      <w:r w:rsidRPr="00B85B90">
        <w:t>201</w:t>
      </w:r>
      <w:r w:rsidR="003A2122" w:rsidRPr="00B85B90">
        <w:t>6</w:t>
      </w:r>
      <w:r w:rsidRPr="00B85B90">
        <w:t xml:space="preserve">ko </w:t>
      </w:r>
      <w:r w:rsidR="003A2122" w:rsidRPr="00B85B90">
        <w:t>maiatzaren</w:t>
      </w:r>
      <w:r w:rsidRPr="00B85B90">
        <w:t xml:space="preserve"> </w:t>
      </w:r>
      <w:r w:rsidR="003A2122" w:rsidRPr="00B85B90">
        <w:t>1</w:t>
      </w:r>
      <w:r w:rsidR="00B85B90" w:rsidRPr="00B85B90">
        <w:t>6</w:t>
      </w:r>
      <w:r w:rsidRPr="00B85B90">
        <w:t xml:space="preserve">an, </w:t>
      </w:r>
      <w:r w:rsidR="003A2122" w:rsidRPr="00B85B90">
        <w:t>astelehenez</w:t>
      </w:r>
      <w:r w:rsidR="00B85B90" w:rsidRPr="00B85B90">
        <w:t>, 2.11</w:t>
      </w:r>
      <w:r w:rsidRPr="00B85B90">
        <w:t xml:space="preserve"> mintegian</w:t>
      </w:r>
    </w:p>
    <w:p w:rsidR="00990B2C" w:rsidRPr="00B85B90" w:rsidRDefault="00990B2C" w:rsidP="00990B2C">
      <w:pPr>
        <w:pStyle w:val="Ttulo1"/>
        <w:spacing w:before="0" w:line="240" w:lineRule="auto"/>
        <w:jc w:val="center"/>
      </w:pPr>
    </w:p>
    <w:p w:rsidR="00A1230C" w:rsidRPr="00B85B90" w:rsidRDefault="00B85B90" w:rsidP="00990B2C">
      <w:pPr>
        <w:pStyle w:val="Ttulo1"/>
        <w:spacing w:before="0" w:line="240" w:lineRule="auto"/>
        <w:jc w:val="center"/>
        <w:rPr>
          <w:lang w:val="en-US"/>
        </w:rPr>
      </w:pPr>
      <w:r w:rsidRPr="00B85B90">
        <w:rPr>
          <w:lang w:val="en-US"/>
        </w:rPr>
        <w:t>Behin</w:t>
      </w:r>
      <w:r w:rsidR="00A63052">
        <w:rPr>
          <w:lang w:val="en-US"/>
        </w:rPr>
        <w:t xml:space="preserve"> </w:t>
      </w:r>
      <w:r w:rsidRPr="00B85B90">
        <w:rPr>
          <w:lang w:val="en-US"/>
        </w:rPr>
        <w:t>be</w:t>
      </w:r>
      <w:r w:rsidR="00A63052">
        <w:rPr>
          <w:lang w:val="en-US"/>
        </w:rPr>
        <w:t>ti</w:t>
      </w:r>
      <w:r w:rsidRPr="00B85B90">
        <w:rPr>
          <w:lang w:val="en-US"/>
        </w:rPr>
        <w:t>ko e</w:t>
      </w:r>
      <w:r w:rsidR="00A1230C" w:rsidRPr="00B85B90">
        <w:rPr>
          <w:lang w:val="en-US"/>
        </w:rPr>
        <w:t>gitaraua</w:t>
      </w:r>
    </w:p>
    <w:p w:rsidR="00990B2C" w:rsidRPr="00B85B90" w:rsidRDefault="00990B2C" w:rsidP="00990B2C">
      <w:pPr>
        <w:spacing w:line="240" w:lineRule="auto"/>
        <w:rPr>
          <w:lang w:val="en-US"/>
        </w:rPr>
      </w:pPr>
    </w:p>
    <w:p w:rsidR="00A1230C" w:rsidRPr="00B85B90" w:rsidRDefault="00A1230C" w:rsidP="0099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  <w:lang w:val="en-US"/>
        </w:rPr>
        <w:tab/>
      </w:r>
      <w:r w:rsidRPr="00B85B90">
        <w:rPr>
          <w:rFonts w:ascii="Palatino Linotype" w:hAnsi="Palatino Linotype"/>
          <w:sz w:val="24"/>
          <w:szCs w:val="24"/>
          <w:lang w:val="en-US"/>
        </w:rPr>
        <w:tab/>
      </w:r>
      <w:r w:rsidRPr="00B85B90">
        <w:rPr>
          <w:rFonts w:ascii="Palatino Linotype" w:hAnsi="Palatino Linotype"/>
          <w:b/>
          <w:sz w:val="24"/>
          <w:szCs w:val="24"/>
        </w:rPr>
        <w:t>1. saioa</w:t>
      </w:r>
    </w:p>
    <w:p w:rsidR="00A1230C" w:rsidRPr="00B85B90" w:rsidRDefault="00A1230C" w:rsidP="00A1230C">
      <w:pPr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9:15-9:25</w:t>
      </w:r>
      <w:r w:rsidRPr="00B85B90">
        <w:rPr>
          <w:rFonts w:ascii="Palatino Linotype" w:hAnsi="Palatino Linotype"/>
          <w:sz w:val="24"/>
          <w:szCs w:val="24"/>
        </w:rPr>
        <w:tab/>
        <w:t>Lantegiaren aurkezpena</w:t>
      </w:r>
    </w:p>
    <w:p w:rsidR="00A1230C" w:rsidRPr="00B85B90" w:rsidRDefault="00A1230C" w:rsidP="00A1230C">
      <w:pPr>
        <w:spacing w:after="0" w:line="240" w:lineRule="auto"/>
        <w:ind w:left="1410" w:hanging="1410"/>
        <w:rPr>
          <w:rFonts w:ascii="Palatino Linotype" w:hAnsi="Palatino Linotype"/>
          <w:color w:val="000000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9:25-10:05</w:t>
      </w:r>
      <w:r w:rsidRPr="00B85B90">
        <w:rPr>
          <w:rFonts w:ascii="Palatino Linotype" w:hAnsi="Palatino Linotype"/>
          <w:sz w:val="24"/>
          <w:szCs w:val="24"/>
        </w:rPr>
        <w:tab/>
      </w:r>
      <w:r w:rsidR="00B85B90" w:rsidRPr="00B85B90">
        <w:rPr>
          <w:rFonts w:ascii="Palatino Linotype" w:hAnsi="Palatino Linotype" w:cs="Times New Roman"/>
          <w:i/>
          <w:sz w:val="24"/>
          <w:szCs w:val="24"/>
        </w:rPr>
        <w:t>Leire: toponimo baten forma eta erabilera</w:t>
      </w:r>
    </w:p>
    <w:p w:rsidR="00A1230C" w:rsidRPr="00B85B90" w:rsidRDefault="00B85B90" w:rsidP="00A1230C">
      <w:pPr>
        <w:spacing w:after="0" w:line="240" w:lineRule="auto"/>
        <w:ind w:left="1410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Iker Basterrika</w:t>
      </w: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10:05-10:45</w:t>
      </w:r>
      <w:r w:rsidRPr="00B85B90">
        <w:rPr>
          <w:rFonts w:ascii="Palatino Linotype" w:hAnsi="Palatino Linotype"/>
          <w:sz w:val="24"/>
          <w:szCs w:val="24"/>
        </w:rPr>
        <w:tab/>
      </w:r>
      <w:r w:rsidR="00B85B90" w:rsidRPr="00B85B90">
        <w:rPr>
          <w:rFonts w:ascii="Palatino Linotype" w:hAnsi="Palatino Linotype" w:cs="Times New Roman"/>
          <w:i/>
          <w:color w:val="000000"/>
          <w:sz w:val="24"/>
          <w:szCs w:val="24"/>
          <w:shd w:val="clear" w:color="auto" w:fill="FFFFFF"/>
        </w:rPr>
        <w:t>Toponimia ikertzeko bideak</w:t>
      </w:r>
      <w:r w:rsidRPr="00B85B90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A1230C" w:rsidRPr="00B85B90" w:rsidRDefault="00B85B90" w:rsidP="00A1230C">
      <w:pPr>
        <w:spacing w:after="0" w:line="240" w:lineRule="auto"/>
        <w:ind w:left="708" w:firstLine="708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Elena Martinez de Madina</w:t>
      </w: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10:45-11:10</w:t>
      </w:r>
      <w:r w:rsidRPr="00B85B90">
        <w:rPr>
          <w:rFonts w:ascii="Palatino Linotype" w:hAnsi="Palatino Linotype"/>
          <w:sz w:val="24"/>
          <w:szCs w:val="24"/>
        </w:rPr>
        <w:tab/>
        <w:t>Atsedenaldia</w:t>
      </w: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ab/>
      </w:r>
      <w:r w:rsidRPr="00B85B90">
        <w:rPr>
          <w:rFonts w:ascii="Palatino Linotype" w:hAnsi="Palatino Linotype"/>
          <w:sz w:val="24"/>
          <w:szCs w:val="24"/>
        </w:rPr>
        <w:tab/>
      </w:r>
    </w:p>
    <w:p w:rsidR="00A1230C" w:rsidRPr="00B85B90" w:rsidRDefault="00990B2C" w:rsidP="0099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b/>
          <w:sz w:val="24"/>
          <w:szCs w:val="24"/>
        </w:rPr>
        <w:t xml:space="preserve">           </w:t>
      </w:r>
      <w:r w:rsidRPr="00B85B90">
        <w:rPr>
          <w:rFonts w:ascii="Palatino Linotype" w:hAnsi="Palatino Linotype"/>
          <w:b/>
          <w:sz w:val="24"/>
          <w:szCs w:val="24"/>
        </w:rPr>
        <w:tab/>
      </w:r>
      <w:r w:rsidRPr="00B85B90">
        <w:rPr>
          <w:rFonts w:ascii="Palatino Linotype" w:hAnsi="Palatino Linotype"/>
          <w:b/>
          <w:sz w:val="24"/>
          <w:szCs w:val="24"/>
        </w:rPr>
        <w:tab/>
      </w:r>
      <w:r w:rsidR="00A1230C" w:rsidRPr="00B85B90">
        <w:rPr>
          <w:rFonts w:ascii="Palatino Linotype" w:hAnsi="Palatino Linotype"/>
          <w:b/>
          <w:sz w:val="24"/>
          <w:szCs w:val="24"/>
        </w:rPr>
        <w:t>2. saioa</w:t>
      </w:r>
    </w:p>
    <w:p w:rsidR="00A1230C" w:rsidRPr="00B85B90" w:rsidRDefault="00A1230C" w:rsidP="005233C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11:10-11:50</w:t>
      </w:r>
      <w:r w:rsidRPr="00B85B90">
        <w:rPr>
          <w:rFonts w:ascii="Palatino Linotype" w:hAnsi="Palatino Linotype"/>
          <w:sz w:val="24"/>
          <w:szCs w:val="24"/>
        </w:rPr>
        <w:tab/>
      </w:r>
      <w:r w:rsidR="005233CF">
        <w:rPr>
          <w:rFonts w:ascii="Palatino Linotype" w:hAnsi="Palatino Linotype" w:cs="Times New Roman"/>
          <w:i/>
          <w:color w:val="000000"/>
          <w:sz w:val="24"/>
          <w:szCs w:val="24"/>
          <w:shd w:val="clear" w:color="auto" w:fill="FFFFFF"/>
        </w:rPr>
        <w:t xml:space="preserve">Galdera partikulez: </w:t>
      </w:r>
      <w:r w:rsidR="005233CF" w:rsidRPr="005233CF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(ah)al</w:t>
      </w:r>
      <w:r w:rsidR="005233CF">
        <w:rPr>
          <w:rFonts w:ascii="Palatino Linotype" w:hAnsi="Palatino Linotype" w:cs="Times New Roman"/>
          <w:i/>
          <w:color w:val="000000"/>
          <w:sz w:val="24"/>
          <w:szCs w:val="24"/>
          <w:shd w:val="clear" w:color="auto" w:fill="FFFFFF"/>
        </w:rPr>
        <w:t xml:space="preserve"> partikularen galdera-ezaugarria susmopean</w:t>
      </w:r>
    </w:p>
    <w:p w:rsidR="00A1230C" w:rsidRDefault="00F1271C" w:rsidP="00990B2C">
      <w:pPr>
        <w:spacing w:after="0" w:line="240" w:lineRule="auto"/>
        <w:ind w:left="708" w:firstLine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Sergio Monforte</w:t>
      </w:r>
    </w:p>
    <w:p w:rsidR="00F1271C" w:rsidRPr="00B85B90" w:rsidRDefault="00F1271C" w:rsidP="00990B2C">
      <w:pPr>
        <w:spacing w:after="0" w:line="240" w:lineRule="auto"/>
        <w:ind w:left="708" w:firstLine="708"/>
        <w:rPr>
          <w:rFonts w:ascii="Palatino Linotype" w:hAnsi="Palatino Linotype"/>
          <w:sz w:val="24"/>
          <w:szCs w:val="24"/>
        </w:rPr>
      </w:pP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11:50-12:30</w:t>
      </w:r>
      <w:r w:rsidRPr="00B85B90">
        <w:rPr>
          <w:rFonts w:ascii="Palatino Linotype" w:hAnsi="Palatino Linotype"/>
          <w:sz w:val="24"/>
          <w:szCs w:val="24"/>
        </w:rPr>
        <w:tab/>
      </w:r>
      <w:r w:rsidR="00B85B90" w:rsidRPr="005233CF">
        <w:rPr>
          <w:rFonts w:ascii="Palatino Linotype" w:hAnsi="Palatino Linotype" w:cs="Times New Roman"/>
          <w:bCs/>
          <w:color w:val="000000"/>
          <w:sz w:val="24"/>
          <w:szCs w:val="24"/>
        </w:rPr>
        <w:t>Elur</w:t>
      </w:r>
      <w:r w:rsidR="00B85B90" w:rsidRPr="00B85B90">
        <w:rPr>
          <w:rFonts w:ascii="Palatino Linotype" w:hAnsi="Palatino Linotype" w:cs="Times New Roman"/>
          <w:bCs/>
          <w:i/>
          <w:color w:val="000000"/>
          <w:sz w:val="24"/>
          <w:szCs w:val="24"/>
        </w:rPr>
        <w:t xml:space="preserve"> eremu etno-meteorologikoaren lexikoaren azterketa</w:t>
      </w:r>
    </w:p>
    <w:p w:rsidR="00A1230C" w:rsidRPr="00B85B90" w:rsidRDefault="00B85B90" w:rsidP="00A1230C">
      <w:pPr>
        <w:spacing w:after="0" w:line="240" w:lineRule="auto"/>
        <w:ind w:left="708" w:firstLine="708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Kepa Diegez</w:t>
      </w: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12:30-12:45</w:t>
      </w:r>
      <w:r w:rsidRPr="00B85B90">
        <w:rPr>
          <w:rFonts w:ascii="Palatino Linotype" w:hAnsi="Palatino Linotype"/>
          <w:sz w:val="24"/>
          <w:szCs w:val="24"/>
        </w:rPr>
        <w:tab/>
        <w:t>Atsedenaldi laburra</w:t>
      </w:r>
    </w:p>
    <w:p w:rsidR="00A1230C" w:rsidRPr="00B85B90" w:rsidRDefault="00A1230C" w:rsidP="00A1230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1230C" w:rsidRPr="00B85B90" w:rsidRDefault="00A1230C" w:rsidP="0099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ab/>
      </w:r>
      <w:r w:rsidRPr="00B85B90">
        <w:rPr>
          <w:rFonts w:ascii="Palatino Linotype" w:hAnsi="Palatino Linotype"/>
          <w:sz w:val="24"/>
          <w:szCs w:val="24"/>
        </w:rPr>
        <w:tab/>
      </w:r>
      <w:r w:rsidRPr="00B85B90">
        <w:rPr>
          <w:rFonts w:ascii="Palatino Linotype" w:hAnsi="Palatino Linotype"/>
          <w:b/>
          <w:sz w:val="24"/>
          <w:szCs w:val="24"/>
        </w:rPr>
        <w:t>3. saioa</w:t>
      </w:r>
    </w:p>
    <w:p w:rsidR="00B85B90" w:rsidRPr="00B85B90" w:rsidRDefault="00A1230C" w:rsidP="00B85B9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12:45-13:25</w:t>
      </w:r>
      <w:r w:rsidRPr="00B85B90">
        <w:rPr>
          <w:rFonts w:ascii="Palatino Linotype" w:hAnsi="Palatino Linotype"/>
          <w:sz w:val="24"/>
          <w:szCs w:val="24"/>
        </w:rPr>
        <w:tab/>
      </w:r>
      <w:r w:rsidR="005233CF" w:rsidRPr="00B85B90">
        <w:rPr>
          <w:rFonts w:ascii="Palatino Linotype" w:hAnsi="Palatino Linotype" w:cs="Times New Roman"/>
          <w:i/>
          <w:color w:val="000000"/>
          <w:sz w:val="24"/>
          <w:szCs w:val="24"/>
          <w:shd w:val="clear" w:color="auto" w:fill="FFFFFF"/>
        </w:rPr>
        <w:t>Poesia neurtuaren euskal itzulpenen azterketa</w:t>
      </w:r>
    </w:p>
    <w:p w:rsidR="005233CF" w:rsidRPr="00B85B90" w:rsidRDefault="005233CF" w:rsidP="005233CF">
      <w:pPr>
        <w:spacing w:after="0" w:line="240" w:lineRule="auto"/>
        <w:ind w:left="1410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Aitor Blanco</w:t>
      </w:r>
    </w:p>
    <w:p w:rsidR="00B85B90" w:rsidRPr="00B85B90" w:rsidRDefault="00B85B90" w:rsidP="00B85B9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85B90" w:rsidRPr="00B85B90" w:rsidRDefault="00A1230C" w:rsidP="00B85B90">
      <w:pPr>
        <w:spacing w:after="0" w:line="240" w:lineRule="auto"/>
        <w:ind w:left="1410" w:hanging="1410"/>
        <w:rPr>
          <w:rFonts w:ascii="Palatino Linotype" w:hAnsi="Palatino Linotype"/>
          <w:sz w:val="24"/>
          <w:szCs w:val="24"/>
        </w:rPr>
      </w:pPr>
      <w:r w:rsidRPr="00B85B90">
        <w:rPr>
          <w:rFonts w:ascii="Palatino Linotype" w:hAnsi="Palatino Linotype"/>
          <w:sz w:val="24"/>
          <w:szCs w:val="24"/>
        </w:rPr>
        <w:t>13:25-1</w:t>
      </w:r>
      <w:r w:rsidR="00A63052">
        <w:rPr>
          <w:rFonts w:ascii="Palatino Linotype" w:hAnsi="Palatino Linotype"/>
          <w:sz w:val="24"/>
          <w:szCs w:val="24"/>
        </w:rPr>
        <w:t>3</w:t>
      </w:r>
      <w:r w:rsidRPr="00B85B90">
        <w:rPr>
          <w:rFonts w:ascii="Palatino Linotype" w:hAnsi="Palatino Linotype"/>
          <w:sz w:val="24"/>
          <w:szCs w:val="24"/>
        </w:rPr>
        <w:t>:</w:t>
      </w:r>
      <w:r w:rsidR="00A63052">
        <w:rPr>
          <w:rFonts w:ascii="Palatino Linotype" w:hAnsi="Palatino Linotype"/>
          <w:sz w:val="24"/>
          <w:szCs w:val="24"/>
        </w:rPr>
        <w:t>4</w:t>
      </w:r>
      <w:r w:rsidRPr="00B85B90">
        <w:rPr>
          <w:rFonts w:ascii="Palatino Linotype" w:hAnsi="Palatino Linotype"/>
          <w:sz w:val="24"/>
          <w:szCs w:val="24"/>
        </w:rPr>
        <w:t>5</w:t>
      </w:r>
      <w:r w:rsidRPr="00B85B90">
        <w:rPr>
          <w:rFonts w:ascii="Palatino Linotype" w:hAnsi="Palatino Linotype"/>
          <w:sz w:val="24"/>
          <w:szCs w:val="24"/>
        </w:rPr>
        <w:tab/>
      </w:r>
      <w:r w:rsidR="006362A3">
        <w:rPr>
          <w:rFonts w:ascii="Palatino Linotype" w:hAnsi="Palatino Linotype"/>
          <w:sz w:val="24"/>
          <w:szCs w:val="24"/>
        </w:rPr>
        <w:t>Doktorego programaren a</w:t>
      </w:r>
      <w:r w:rsidR="00A63052">
        <w:rPr>
          <w:rFonts w:ascii="Palatino Linotype" w:hAnsi="Palatino Linotype"/>
          <w:sz w:val="24"/>
          <w:szCs w:val="24"/>
        </w:rPr>
        <w:t>zken a</w:t>
      </w:r>
      <w:r w:rsidR="006362A3">
        <w:rPr>
          <w:rFonts w:ascii="Palatino Linotype" w:hAnsi="Palatino Linotype"/>
          <w:sz w:val="24"/>
          <w:szCs w:val="24"/>
        </w:rPr>
        <w:t>lbisteak</w:t>
      </w:r>
      <w:r w:rsidR="00B85B90" w:rsidRPr="00B85B90">
        <w:rPr>
          <w:rFonts w:ascii="Palatino Linotype" w:hAnsi="Palatino Linotype"/>
          <w:sz w:val="24"/>
          <w:szCs w:val="24"/>
        </w:rPr>
        <w:t xml:space="preserve"> </w:t>
      </w:r>
    </w:p>
    <w:p w:rsidR="005233CF" w:rsidRPr="00B85B90" w:rsidRDefault="005233CF">
      <w:pPr>
        <w:spacing w:after="0" w:line="240" w:lineRule="auto"/>
        <w:ind w:left="1410"/>
        <w:rPr>
          <w:rFonts w:ascii="Palatino Linotype" w:hAnsi="Palatino Linotype"/>
          <w:sz w:val="24"/>
          <w:szCs w:val="24"/>
        </w:rPr>
      </w:pPr>
    </w:p>
    <w:sectPr w:rsidR="005233CF" w:rsidRPr="00B85B90" w:rsidSect="00C525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D0" w:rsidRDefault="005626D0" w:rsidP="003A0CAC">
      <w:pPr>
        <w:spacing w:after="0" w:line="240" w:lineRule="auto"/>
      </w:pPr>
      <w:r>
        <w:separator/>
      </w:r>
    </w:p>
  </w:endnote>
  <w:endnote w:type="continuationSeparator" w:id="0">
    <w:p w:rsidR="005626D0" w:rsidRDefault="005626D0" w:rsidP="003A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D0" w:rsidRDefault="005626D0" w:rsidP="003A0CAC">
      <w:pPr>
        <w:spacing w:after="0" w:line="240" w:lineRule="auto"/>
      </w:pPr>
      <w:r>
        <w:separator/>
      </w:r>
    </w:p>
  </w:footnote>
  <w:footnote w:type="continuationSeparator" w:id="0">
    <w:p w:rsidR="005626D0" w:rsidRDefault="005626D0" w:rsidP="003A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B" w:rsidRDefault="00990B2C" w:rsidP="00B85B90">
    <w:pPr>
      <w:pStyle w:val="Encabezado"/>
      <w:jc w:val="center"/>
    </w:pPr>
    <w:r w:rsidRPr="00AC6DAB">
      <w:rPr>
        <w:noProof/>
        <w:lang w:eastAsia="es-ES"/>
      </w:rPr>
      <w:drawing>
        <wp:inline distT="0" distB="0" distL="0" distR="0">
          <wp:extent cx="3960988" cy="983411"/>
          <wp:effectExtent l="19050" t="0" r="1412" b="0"/>
          <wp:docPr id="6" name="0 Imagen" descr="Logo MDe zuria txik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e zuria txiki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0" cy="98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1230C"/>
    <w:rsid w:val="001E6519"/>
    <w:rsid w:val="003600AE"/>
    <w:rsid w:val="0039208B"/>
    <w:rsid w:val="003A0CAC"/>
    <w:rsid w:val="003A2122"/>
    <w:rsid w:val="003C7DCF"/>
    <w:rsid w:val="00441AFC"/>
    <w:rsid w:val="004554A9"/>
    <w:rsid w:val="00474553"/>
    <w:rsid w:val="005233CF"/>
    <w:rsid w:val="005626D0"/>
    <w:rsid w:val="0058320E"/>
    <w:rsid w:val="005A1F0A"/>
    <w:rsid w:val="005B4062"/>
    <w:rsid w:val="005F0335"/>
    <w:rsid w:val="006362A3"/>
    <w:rsid w:val="00990B2C"/>
    <w:rsid w:val="00A1230C"/>
    <w:rsid w:val="00A63052"/>
    <w:rsid w:val="00B85B90"/>
    <w:rsid w:val="00C525FF"/>
    <w:rsid w:val="00DF3A4B"/>
    <w:rsid w:val="00E70157"/>
    <w:rsid w:val="00F1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0C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2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A12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230C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3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230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B85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5B9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bgzgapen</cp:lastModifiedBy>
  <cp:revision>2</cp:revision>
  <cp:lastPrinted>2015-06-09T20:29:00Z</cp:lastPrinted>
  <dcterms:created xsi:type="dcterms:W3CDTF">2016-05-10T08:11:00Z</dcterms:created>
  <dcterms:modified xsi:type="dcterms:W3CDTF">2016-05-10T08:11:00Z</dcterms:modified>
</cp:coreProperties>
</file>